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5D" w:rsidRPr="00EF3F44" w:rsidRDefault="000F6A5D" w:rsidP="000F6A5D">
      <w:pPr>
        <w:autoSpaceDE w:val="0"/>
        <w:autoSpaceDN w:val="0"/>
        <w:spacing w:after="0" w:line="240" w:lineRule="auto"/>
        <w:jc w:val="right"/>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УТВЕРЖДЕНО</w:t>
      </w:r>
    </w:p>
    <w:p w:rsidR="000F6A5D" w:rsidRPr="00EF3F44" w:rsidRDefault="000F6A5D" w:rsidP="000F6A5D">
      <w:pPr>
        <w:autoSpaceDE w:val="0"/>
        <w:autoSpaceDN w:val="0"/>
        <w:spacing w:after="0" w:line="240" w:lineRule="auto"/>
        <w:jc w:val="right"/>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right"/>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val="x-none" w:eastAsia="ru-RU"/>
        </w:rPr>
        <w:t>наблюдательным советом</w:t>
      </w:r>
      <w:r w:rsidRPr="00EF3F44">
        <w:rPr>
          <w:rFonts w:ascii="Times New Roman" w:eastAsia="Times New Roman" w:hAnsi="Times New Roman" w:cs="Times New Roman"/>
          <w:sz w:val="24"/>
          <w:szCs w:val="24"/>
          <w:lang w:eastAsia="ru-RU"/>
        </w:rPr>
        <w:t xml:space="preserve"> </w:t>
      </w:r>
      <w:r w:rsidRPr="00EF3F44">
        <w:rPr>
          <w:rFonts w:ascii="Times New Roman" w:eastAsia="Times New Roman" w:hAnsi="Times New Roman" w:cs="Times New Roman"/>
          <w:sz w:val="24"/>
          <w:szCs w:val="24"/>
          <w:lang w:val="x-none" w:eastAsia="ru-RU"/>
        </w:rPr>
        <w:t xml:space="preserve">Краевого </w:t>
      </w:r>
    </w:p>
    <w:p w:rsidR="000F6A5D" w:rsidRPr="00EF3F44" w:rsidRDefault="000F6A5D" w:rsidP="000F6A5D">
      <w:pPr>
        <w:autoSpaceDE w:val="0"/>
        <w:autoSpaceDN w:val="0"/>
        <w:spacing w:after="0" w:line="240" w:lineRule="auto"/>
        <w:jc w:val="right"/>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val="x-none" w:eastAsia="ru-RU"/>
        </w:rPr>
        <w:t>государственного автономного учреждения</w:t>
      </w:r>
    </w:p>
    <w:p w:rsidR="000F6A5D" w:rsidRPr="00EF3F44" w:rsidRDefault="000F6A5D" w:rsidP="000F6A5D">
      <w:pPr>
        <w:autoSpaceDE w:val="0"/>
        <w:autoSpaceDN w:val="0"/>
        <w:spacing w:after="0" w:line="240" w:lineRule="auto"/>
        <w:jc w:val="right"/>
        <w:rPr>
          <w:rFonts w:ascii="Times New Roman" w:eastAsia="Times New Roman" w:hAnsi="Times New Roman" w:cs="Times New Roman"/>
          <w:sz w:val="24"/>
          <w:szCs w:val="24"/>
          <w:lang w:val="x-none" w:eastAsia="ru-RU"/>
        </w:rPr>
      </w:pPr>
      <w:r w:rsidRPr="00EF3F44">
        <w:rPr>
          <w:rFonts w:ascii="Times New Roman" w:eastAsia="Times New Roman" w:hAnsi="Times New Roman" w:cs="Times New Roman"/>
          <w:sz w:val="24"/>
          <w:szCs w:val="24"/>
          <w:lang w:val="x-none" w:eastAsia="ru-RU"/>
        </w:rPr>
        <w:t xml:space="preserve"> культуры «Красноярский театр кукол»</w:t>
      </w:r>
    </w:p>
    <w:p w:rsidR="000F6A5D" w:rsidRPr="00EF3F44" w:rsidRDefault="000F6A5D" w:rsidP="000F6A5D">
      <w:pPr>
        <w:autoSpaceDE w:val="0"/>
        <w:autoSpaceDN w:val="0"/>
        <w:spacing w:after="0" w:line="240" w:lineRule="auto"/>
        <w:jc w:val="right"/>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 (протокол № </w:t>
      </w:r>
      <w:r w:rsidR="00093039">
        <w:rPr>
          <w:rFonts w:ascii="Times New Roman" w:eastAsia="Times New Roman" w:hAnsi="Times New Roman" w:cs="Times New Roman"/>
          <w:sz w:val="24"/>
          <w:szCs w:val="24"/>
          <w:lang w:eastAsia="ru-RU"/>
        </w:rPr>
        <w:t>4</w:t>
      </w:r>
      <w:r w:rsidRPr="00EF3F44">
        <w:rPr>
          <w:rFonts w:ascii="Times New Roman" w:eastAsia="Times New Roman" w:hAnsi="Times New Roman" w:cs="Times New Roman"/>
          <w:sz w:val="24"/>
          <w:szCs w:val="24"/>
          <w:lang w:eastAsia="ru-RU"/>
        </w:rPr>
        <w:t xml:space="preserve"> от </w:t>
      </w:r>
      <w:r w:rsidR="00093039">
        <w:rPr>
          <w:rFonts w:ascii="Times New Roman" w:eastAsia="Times New Roman" w:hAnsi="Times New Roman" w:cs="Times New Roman"/>
          <w:sz w:val="24"/>
          <w:szCs w:val="24"/>
          <w:lang w:eastAsia="ru-RU"/>
        </w:rPr>
        <w:t>09.06.2023</w:t>
      </w:r>
      <w:r w:rsidRPr="00EF3F44">
        <w:rPr>
          <w:rFonts w:ascii="Times New Roman" w:eastAsia="Times New Roman" w:hAnsi="Times New Roman" w:cs="Times New Roman"/>
          <w:sz w:val="24"/>
          <w:szCs w:val="24"/>
          <w:lang w:eastAsia="ru-RU"/>
        </w:rPr>
        <w:t xml:space="preserve">)  </w:t>
      </w:r>
    </w:p>
    <w:p w:rsidR="000F6A5D" w:rsidRPr="00EF3F44" w:rsidRDefault="000F6A5D" w:rsidP="000F6A5D">
      <w:pPr>
        <w:autoSpaceDE w:val="0"/>
        <w:autoSpaceDN w:val="0"/>
        <w:spacing w:after="0" w:line="240" w:lineRule="auto"/>
        <w:jc w:val="right"/>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right"/>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right"/>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right"/>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right"/>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right"/>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right"/>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right"/>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b/>
          <w:sz w:val="24"/>
          <w:szCs w:val="24"/>
          <w:lang w:eastAsia="ru-RU"/>
        </w:rPr>
      </w:pPr>
      <w:r w:rsidRPr="00EF3F44">
        <w:rPr>
          <w:rFonts w:ascii="Times New Roman" w:eastAsia="Times New Roman" w:hAnsi="Times New Roman" w:cs="Times New Roman"/>
          <w:b/>
          <w:sz w:val="24"/>
          <w:szCs w:val="24"/>
          <w:lang w:eastAsia="ru-RU"/>
        </w:rPr>
        <w:t>ПОЛОЖЕНИЕ</w:t>
      </w:r>
    </w:p>
    <w:p w:rsidR="000F6A5D" w:rsidRPr="00EF3F44" w:rsidRDefault="000F6A5D" w:rsidP="000F6A5D">
      <w:pPr>
        <w:autoSpaceDE w:val="0"/>
        <w:autoSpaceDN w:val="0"/>
        <w:spacing w:after="0" w:line="240" w:lineRule="auto"/>
        <w:jc w:val="center"/>
        <w:rPr>
          <w:rFonts w:ascii="Times New Roman" w:eastAsia="Times New Roman" w:hAnsi="Times New Roman" w:cs="Times New Roman"/>
          <w:b/>
          <w:sz w:val="24"/>
          <w:szCs w:val="24"/>
          <w:lang w:eastAsia="ru-RU"/>
        </w:rPr>
      </w:pPr>
      <w:r w:rsidRPr="00EF3F44">
        <w:rPr>
          <w:rFonts w:ascii="Times New Roman" w:eastAsia="Times New Roman" w:hAnsi="Times New Roman" w:cs="Times New Roman"/>
          <w:b/>
          <w:sz w:val="24"/>
          <w:szCs w:val="24"/>
          <w:lang w:eastAsia="ru-RU"/>
        </w:rPr>
        <w:t>о закупке товаров, работ, услуг</w:t>
      </w:r>
    </w:p>
    <w:p w:rsidR="000F6A5D" w:rsidRPr="00EF3F44" w:rsidRDefault="000F6A5D" w:rsidP="000F6A5D">
      <w:pPr>
        <w:autoSpaceDE w:val="0"/>
        <w:autoSpaceDN w:val="0"/>
        <w:spacing w:after="0" w:line="240" w:lineRule="auto"/>
        <w:jc w:val="center"/>
        <w:rPr>
          <w:rFonts w:ascii="Times New Roman" w:eastAsia="Times New Roman" w:hAnsi="Times New Roman" w:cs="Times New Roman"/>
          <w:b/>
          <w:sz w:val="24"/>
          <w:szCs w:val="24"/>
          <w:lang w:eastAsia="ru-RU"/>
        </w:rPr>
      </w:pPr>
      <w:r w:rsidRPr="00EF3F44">
        <w:rPr>
          <w:rFonts w:ascii="Times New Roman" w:eastAsia="Times New Roman" w:hAnsi="Times New Roman" w:cs="Times New Roman"/>
          <w:b/>
          <w:sz w:val="24"/>
          <w:szCs w:val="24"/>
          <w:lang w:eastAsia="ru-RU"/>
        </w:rPr>
        <w:t>Краевого государственного автономного учреждения культуры «Красноярский театр кукол»</w:t>
      </w:r>
    </w:p>
    <w:p w:rsidR="000F6A5D" w:rsidRPr="00EF3F44" w:rsidRDefault="000F6A5D" w:rsidP="000F6A5D">
      <w:pPr>
        <w:autoSpaceDE w:val="0"/>
        <w:autoSpaceDN w:val="0"/>
        <w:spacing w:after="0" w:line="240" w:lineRule="auto"/>
        <w:jc w:val="center"/>
        <w:rPr>
          <w:rFonts w:ascii="Times New Roman" w:eastAsia="Times New Roman" w:hAnsi="Times New Roman" w:cs="Times New Roman"/>
          <w:b/>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г. Красноярск</w:t>
      </w:r>
    </w:p>
    <w:p w:rsidR="000F6A5D" w:rsidRPr="00EF3F44" w:rsidRDefault="000F6A5D" w:rsidP="000F6A5D">
      <w:pPr>
        <w:autoSpaceDE w:val="0"/>
        <w:autoSpaceDN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2023 г.</w:t>
      </w:r>
    </w:p>
    <w:p w:rsidR="000F6A5D" w:rsidRPr="00EF3F44" w:rsidRDefault="000F6A5D" w:rsidP="000F6A5D">
      <w:pPr>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br w:type="page"/>
      </w:r>
      <w:r w:rsidRPr="00EF3F44">
        <w:rPr>
          <w:rFonts w:ascii="Times New Roman" w:eastAsia="Times New Roman" w:hAnsi="Times New Roman" w:cs="Times New Roman"/>
          <w:sz w:val="24"/>
          <w:szCs w:val="24"/>
          <w:lang w:eastAsia="ru-RU"/>
        </w:rPr>
        <w:lastRenderedPageBreak/>
        <w:t>Содержание:</w:t>
      </w:r>
    </w:p>
    <w:p w:rsidR="000F6A5D" w:rsidRPr="00EF3F44" w:rsidRDefault="000F6A5D" w:rsidP="000F6A5D">
      <w:pPr>
        <w:autoSpaceDE w:val="0"/>
        <w:autoSpaceDN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Термины, определения и сокращения</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1. Общие положения</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 Правовые основы осуществления закупок</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1.2. Цели и принципы закупок</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1.3. Способы закупок</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1.4. Информационное обеспечение закупок</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1.5. Планирование закупок</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1.6. Полномочия Заказчика при подготовке и проведении закупки</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1.7. Комиссия по осуществлению конкурентных закупок</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1.8 Порядок обоснования начальной (максимальной) цены договора</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1.9. Документация о конкурентной закупке</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1.10. Требования к участникам закупки</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1.11. Условия допуска к участию и отстранения от участия в закупках</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1.12. Порядок заключения и исполнения договора</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1.13. Реестр заключенных договоров</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1.14. Конфликт интересов</w:t>
      </w:r>
    </w:p>
    <w:p w:rsidR="000F6A5D" w:rsidRPr="00EF3F44" w:rsidRDefault="000F6A5D" w:rsidP="000F6A5D">
      <w:pPr>
        <w:autoSpaceDE w:val="0"/>
        <w:autoSpaceDN w:val="0"/>
        <w:spacing w:after="0" w:line="360" w:lineRule="auto"/>
        <w:jc w:val="both"/>
        <w:rPr>
          <w:rFonts w:ascii="Times New Roman" w:eastAsia="Times New Roman" w:hAnsi="Times New Roman" w:cs="Times New Roman"/>
          <w:color w:val="0000FF"/>
          <w:sz w:val="24"/>
          <w:szCs w:val="24"/>
          <w:lang w:eastAsia="ru-RU"/>
        </w:rPr>
      </w:pPr>
      <w:r w:rsidRPr="00EF3F44">
        <w:rPr>
          <w:rFonts w:ascii="Times New Roman" w:eastAsia="Times New Roman" w:hAnsi="Times New Roman" w:cs="Times New Roman"/>
          <w:b/>
          <w:sz w:val="24"/>
          <w:szCs w:val="24"/>
          <w:lang w:eastAsia="ru-RU"/>
        </w:rPr>
        <w:t>2. Закупка путем проведения открытого конкурса</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2.1. Открытый конкурс на право заключения договора</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2.2. Извещение о проведении конкурса</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2.3. Конкурсная документация</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2.4. Критерии оценки заявок на участие в конкурсе</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2.5. Порядок подачи заявок на участие в конкурсе</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2.6. Порядок вскрытия конвертов с заявками на участие в конкурсе без использования электронной формы</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2.7. Порядок рассмотрения заявок на участие в конкурсе</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2.8. Порядок проведения переторжки</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2.9. Оценка и сопоставление заявок на участие в конкурсе</w:t>
      </w:r>
    </w:p>
    <w:p w:rsidR="000F6A5D" w:rsidRPr="00EF3F44" w:rsidRDefault="000F6A5D" w:rsidP="000F6A5D">
      <w:pPr>
        <w:autoSpaceDE w:val="0"/>
        <w:autoSpaceDN w:val="0"/>
        <w:spacing w:after="0" w:line="360" w:lineRule="auto"/>
        <w:jc w:val="both"/>
        <w:rPr>
          <w:rFonts w:ascii="Times New Roman" w:eastAsia="Times New Roman" w:hAnsi="Times New Roman" w:cs="Times New Roman"/>
          <w:b/>
          <w:sz w:val="24"/>
          <w:szCs w:val="24"/>
          <w:lang w:eastAsia="ru-RU"/>
        </w:rPr>
      </w:pPr>
      <w:r w:rsidRPr="00EF3F44">
        <w:rPr>
          <w:rFonts w:ascii="Times New Roman" w:eastAsia="Times New Roman" w:hAnsi="Times New Roman" w:cs="Times New Roman"/>
          <w:b/>
          <w:sz w:val="24"/>
          <w:szCs w:val="24"/>
          <w:lang w:eastAsia="ru-RU"/>
        </w:rPr>
        <w:t>3. Закупка путем проведения открытого аукциона</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3.1. Открытый аукцион на право заключения договора</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3.2. Извещение о проведен</w:t>
      </w:r>
      <w:proofErr w:type="gramStart"/>
      <w:r w:rsidRPr="00EF3F44">
        <w:rPr>
          <w:rFonts w:ascii="Times New Roman" w:eastAsia="Times New Roman" w:hAnsi="Times New Roman" w:cs="Times New Roman"/>
          <w:sz w:val="24"/>
          <w:szCs w:val="24"/>
          <w:lang w:eastAsia="ru-RU"/>
        </w:rPr>
        <w:t>ии ау</w:t>
      </w:r>
      <w:proofErr w:type="gramEnd"/>
      <w:r w:rsidRPr="00EF3F44">
        <w:rPr>
          <w:rFonts w:ascii="Times New Roman" w:eastAsia="Times New Roman" w:hAnsi="Times New Roman" w:cs="Times New Roman"/>
          <w:sz w:val="24"/>
          <w:szCs w:val="24"/>
          <w:lang w:eastAsia="ru-RU"/>
        </w:rPr>
        <w:t>кциона</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3.3. Аукционная документация</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3.4. Порядок подачи заявок на участие в аукционе</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3.5. Порядок рассмотрения заявок на участие в аукционе</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3.6. Порядок проведения аукциона</w:t>
      </w:r>
    </w:p>
    <w:p w:rsidR="000F6A5D" w:rsidRPr="00EF3F44" w:rsidRDefault="000F6A5D" w:rsidP="000F6A5D">
      <w:pPr>
        <w:autoSpaceDE w:val="0"/>
        <w:autoSpaceDN w:val="0"/>
        <w:spacing w:after="0" w:line="360" w:lineRule="auto"/>
        <w:jc w:val="both"/>
        <w:rPr>
          <w:rFonts w:ascii="Times New Roman" w:eastAsia="Times New Roman" w:hAnsi="Times New Roman" w:cs="Times New Roman"/>
          <w:b/>
          <w:sz w:val="24"/>
          <w:szCs w:val="24"/>
          <w:lang w:eastAsia="ru-RU"/>
        </w:rPr>
      </w:pPr>
      <w:r w:rsidRPr="00EF3F44">
        <w:rPr>
          <w:rFonts w:ascii="Times New Roman" w:eastAsia="Times New Roman" w:hAnsi="Times New Roman" w:cs="Times New Roman"/>
          <w:b/>
          <w:sz w:val="24"/>
          <w:szCs w:val="24"/>
          <w:lang w:eastAsia="ru-RU"/>
        </w:rPr>
        <w:t>4. Закупка путем проведения открытого запроса предложений</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lastRenderedPageBreak/>
        <w:t>4.1. Открытый запрос предложений</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4.2. Извещение о проведении запроса предложений</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4.3. Документация о проведении запроса предложений</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4.4. Порядок подачи заявок на участие в запросе предложений</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4.5. Порядок вскрытия конвертов с заявками на участие в запросе предложений</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4.6. Порядок рассмотрения, оценки и сопоставления заявок на участие в запросе предложений</w:t>
      </w:r>
    </w:p>
    <w:p w:rsidR="000F6A5D" w:rsidRPr="00EF3F44" w:rsidRDefault="000F6A5D" w:rsidP="000F6A5D">
      <w:pPr>
        <w:autoSpaceDE w:val="0"/>
        <w:autoSpaceDN w:val="0"/>
        <w:spacing w:after="0" w:line="360" w:lineRule="auto"/>
        <w:jc w:val="both"/>
        <w:rPr>
          <w:rFonts w:ascii="Times New Roman" w:eastAsia="Times New Roman" w:hAnsi="Times New Roman" w:cs="Times New Roman"/>
          <w:b/>
          <w:sz w:val="24"/>
          <w:szCs w:val="24"/>
          <w:lang w:eastAsia="ru-RU"/>
        </w:rPr>
      </w:pPr>
      <w:r w:rsidRPr="00EF3F44">
        <w:rPr>
          <w:rFonts w:ascii="Times New Roman" w:eastAsia="Times New Roman" w:hAnsi="Times New Roman" w:cs="Times New Roman"/>
          <w:b/>
          <w:sz w:val="24"/>
          <w:szCs w:val="24"/>
          <w:lang w:eastAsia="ru-RU"/>
        </w:rPr>
        <w:t>5. Закупка путем проведения открытого запроса котировок</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5.1. Открытый запрос котировок</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5.2. Извещение о проведении запроса котировок</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5.3. Порядок подачи заявок на участие в запросе котировок</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5.4. Порядок вскрытия конвертов, рассмотрения, оценки и сопоставления заявок на участие в запросе котировок</w:t>
      </w:r>
    </w:p>
    <w:p w:rsidR="000F6A5D" w:rsidRPr="00EF3F44" w:rsidRDefault="000F6A5D" w:rsidP="000F6A5D">
      <w:pPr>
        <w:autoSpaceDE w:val="0"/>
        <w:autoSpaceDN w:val="0"/>
        <w:spacing w:after="0" w:line="360" w:lineRule="auto"/>
        <w:jc w:val="both"/>
        <w:rPr>
          <w:rFonts w:ascii="Times New Roman" w:eastAsia="Times New Roman" w:hAnsi="Times New Roman" w:cs="Times New Roman"/>
          <w:b/>
          <w:sz w:val="24"/>
          <w:szCs w:val="24"/>
          <w:lang w:eastAsia="ru-RU"/>
        </w:rPr>
      </w:pPr>
      <w:r w:rsidRPr="00EF3F44">
        <w:rPr>
          <w:rFonts w:ascii="Times New Roman" w:eastAsia="Times New Roman" w:hAnsi="Times New Roman" w:cs="Times New Roman"/>
          <w:b/>
          <w:sz w:val="24"/>
          <w:szCs w:val="24"/>
          <w:lang w:eastAsia="ru-RU"/>
        </w:rPr>
        <w:t>6. Закупка в электронной форме</w:t>
      </w:r>
    </w:p>
    <w:p w:rsidR="000F6A5D" w:rsidRPr="00EF3F44" w:rsidRDefault="000F6A5D" w:rsidP="000F6A5D">
      <w:pPr>
        <w:autoSpaceDE w:val="0"/>
        <w:autoSpaceDN w:val="0"/>
        <w:spacing w:after="0" w:line="360" w:lineRule="auto"/>
        <w:jc w:val="both"/>
        <w:rPr>
          <w:rFonts w:ascii="Times New Roman" w:eastAsia="Times New Roman" w:hAnsi="Times New Roman" w:cs="Times New Roman"/>
          <w:b/>
          <w:sz w:val="24"/>
          <w:szCs w:val="24"/>
          <w:lang w:eastAsia="ru-RU"/>
        </w:rPr>
      </w:pPr>
      <w:r w:rsidRPr="00EF3F44">
        <w:rPr>
          <w:rFonts w:ascii="Times New Roman" w:eastAsia="Times New Roman" w:hAnsi="Times New Roman" w:cs="Times New Roman"/>
          <w:b/>
          <w:sz w:val="24"/>
          <w:szCs w:val="24"/>
          <w:lang w:eastAsia="ru-RU"/>
        </w:rPr>
        <w:t>7. Закупка у единственного поставщика</w:t>
      </w:r>
    </w:p>
    <w:p w:rsidR="000F6A5D" w:rsidRPr="00EF3F44" w:rsidRDefault="000F6A5D" w:rsidP="000F6A5D">
      <w:pPr>
        <w:autoSpaceDE w:val="0"/>
        <w:autoSpaceDN w:val="0"/>
        <w:spacing w:after="0" w:line="360" w:lineRule="auto"/>
        <w:jc w:val="both"/>
        <w:rPr>
          <w:rFonts w:ascii="Times New Roman" w:eastAsia="Times New Roman" w:hAnsi="Times New Roman" w:cs="Times New Roman"/>
          <w:b/>
          <w:sz w:val="24"/>
          <w:szCs w:val="24"/>
          <w:lang w:eastAsia="ru-RU"/>
        </w:rPr>
      </w:pPr>
      <w:r w:rsidRPr="00EF3F44">
        <w:rPr>
          <w:rFonts w:ascii="Times New Roman" w:eastAsia="Times New Roman" w:hAnsi="Times New Roman" w:cs="Times New Roman"/>
          <w:b/>
          <w:sz w:val="24"/>
          <w:szCs w:val="24"/>
          <w:lang w:eastAsia="ru-RU"/>
        </w:rPr>
        <w:t>8. Закупки у СМСП</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8.1. Общие условия закупки у СМСП</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8.2. Особенности проведения закупок, участниками которых являются только СМСП</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8.3. Особенности проведения закупок с требованием о привлечении субподрядчиков (соисполнителей) из числа СМСП</w:t>
      </w:r>
    </w:p>
    <w:p w:rsidR="000F6A5D" w:rsidRPr="00EF3F44" w:rsidRDefault="000F6A5D" w:rsidP="000F6A5D">
      <w:pPr>
        <w:autoSpaceDE w:val="0"/>
        <w:autoSpaceDN w:val="0"/>
        <w:spacing w:after="0" w:line="36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8.4. Особенности заключения и исполнения договора при закупках у СМСП</w:t>
      </w:r>
    </w:p>
    <w:p w:rsidR="000F6A5D" w:rsidRPr="00EF3F44" w:rsidRDefault="000F6A5D" w:rsidP="000F6A5D">
      <w:pPr>
        <w:autoSpaceDE w:val="0"/>
        <w:autoSpaceDN w:val="0"/>
        <w:spacing w:after="0" w:line="360" w:lineRule="auto"/>
        <w:jc w:val="both"/>
        <w:rPr>
          <w:rFonts w:ascii="Times New Roman" w:eastAsia="Times New Roman" w:hAnsi="Times New Roman" w:cs="Times New Roman"/>
          <w:b/>
          <w:sz w:val="24"/>
          <w:szCs w:val="24"/>
          <w:lang w:eastAsia="ru-RU"/>
        </w:rPr>
      </w:pPr>
      <w:r w:rsidRPr="00EF3F44">
        <w:rPr>
          <w:rFonts w:ascii="Times New Roman" w:eastAsia="Times New Roman" w:hAnsi="Times New Roman" w:cs="Times New Roman"/>
          <w:b/>
          <w:sz w:val="24"/>
          <w:szCs w:val="24"/>
          <w:lang w:eastAsia="ru-RU"/>
        </w:rPr>
        <w:t>9. Закрытые закупки</w:t>
      </w:r>
    </w:p>
    <w:p w:rsidR="000F6A5D" w:rsidRPr="00EF3F44" w:rsidRDefault="000F6A5D" w:rsidP="000F6A5D">
      <w:pPr>
        <w:autoSpaceDE w:val="0"/>
        <w:autoSpaceDN w:val="0"/>
        <w:spacing w:after="0" w:line="360" w:lineRule="auto"/>
        <w:jc w:val="both"/>
        <w:rPr>
          <w:rFonts w:ascii="Times New Roman" w:eastAsia="Times New Roman" w:hAnsi="Times New Roman" w:cs="Times New Roman"/>
          <w:b/>
          <w:sz w:val="24"/>
          <w:szCs w:val="24"/>
          <w:lang w:eastAsia="ru-RU"/>
        </w:rPr>
      </w:pPr>
      <w:r w:rsidRPr="00EF3F44">
        <w:rPr>
          <w:rFonts w:ascii="Times New Roman" w:eastAsia="Times New Roman" w:hAnsi="Times New Roman" w:cs="Times New Roman"/>
          <w:b/>
          <w:sz w:val="24"/>
          <w:szCs w:val="24"/>
          <w:lang w:eastAsia="ru-RU"/>
        </w:rPr>
        <w:t>10. Заключительные положения</w:t>
      </w:r>
    </w:p>
    <w:p w:rsidR="00123782" w:rsidRPr="00EF3F44" w:rsidRDefault="00123782" w:rsidP="00123782">
      <w:pPr>
        <w:pStyle w:val="afb"/>
        <w:jc w:val="both"/>
        <w:rPr>
          <w:rFonts w:ascii="Times New Roman" w:hAnsi="Times New Roman"/>
          <w:sz w:val="24"/>
          <w:szCs w:val="24"/>
          <w:lang w:eastAsia="ru-RU"/>
        </w:rPr>
      </w:pPr>
      <w:r w:rsidRPr="00EF3F44">
        <w:rPr>
          <w:rFonts w:ascii="Times New Roman" w:hAnsi="Times New Roman"/>
          <w:b/>
          <w:sz w:val="24"/>
          <w:szCs w:val="24"/>
          <w:lang w:eastAsia="ru-RU"/>
        </w:rPr>
        <w:t xml:space="preserve">Приложение № 1 </w:t>
      </w:r>
      <w:r w:rsidRPr="00EF3F44">
        <w:rPr>
          <w:rFonts w:ascii="Times New Roman" w:hAnsi="Times New Roman"/>
          <w:sz w:val="24"/>
          <w:szCs w:val="24"/>
          <w:lang w:eastAsia="ru-RU"/>
        </w:rPr>
        <w:t>Правила определения и обоснования начальной (максимальной) цены закупки, с использованием конкурентных способов определения поставщика (исполнителя, подрядчика), договора, заключаемого с единственным поставщиком (исполнителем, подрядчиком)</w:t>
      </w:r>
    </w:p>
    <w:p w:rsidR="000F6A5D" w:rsidRPr="00EF3F44" w:rsidRDefault="000F6A5D" w:rsidP="00123782">
      <w:pPr>
        <w:autoSpaceDE w:val="0"/>
        <w:autoSpaceDN w:val="0"/>
        <w:spacing w:after="0" w:line="360" w:lineRule="auto"/>
        <w:jc w:val="both"/>
        <w:rPr>
          <w:rFonts w:ascii="Times New Roman" w:eastAsia="Times New Roman" w:hAnsi="Times New Roman" w:cs="Times New Roman"/>
          <w:b/>
          <w:sz w:val="24"/>
          <w:szCs w:val="24"/>
          <w:lang w:eastAsia="ru-RU"/>
        </w:rPr>
      </w:pPr>
    </w:p>
    <w:p w:rsidR="000F6A5D" w:rsidRPr="00EF3F44" w:rsidRDefault="000F6A5D" w:rsidP="000F6A5D">
      <w:pPr>
        <w:autoSpaceDE w:val="0"/>
        <w:autoSpaceDN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lastRenderedPageBreak/>
        <w:t>Термины, определения и сокращения</w:t>
      </w:r>
    </w:p>
    <w:p w:rsidR="000F6A5D" w:rsidRPr="00EF3F44" w:rsidRDefault="000F6A5D" w:rsidP="000F6A5D">
      <w:pPr>
        <w:autoSpaceDE w:val="0"/>
        <w:autoSpaceDN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В настоящем Положении используются следующие термины:</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Аукцион</w:t>
      </w:r>
      <w:r w:rsidRPr="00EF3F44">
        <w:rPr>
          <w:rFonts w:ascii="Times New Roman" w:eastAsia="Times New Roman" w:hAnsi="Times New Roman" w:cs="Times New Roman"/>
          <w:sz w:val="24"/>
          <w:szCs w:val="24"/>
          <w:lang w:eastAsia="ru-RU"/>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r w:rsidRPr="00EF3F44">
        <w:rPr>
          <w:rFonts w:ascii="Times New Roman" w:eastAsia="Times New Roman" w:hAnsi="Times New Roman" w:cs="Times New Roman"/>
          <w:b/>
          <w:sz w:val="24"/>
          <w:szCs w:val="26"/>
          <w:lang w:eastAsia="ru-RU"/>
        </w:rPr>
        <w:t>безальтернативная закупка</w:t>
      </w:r>
      <w:r w:rsidRPr="00EF3F44">
        <w:rPr>
          <w:rFonts w:ascii="Times New Roman" w:eastAsia="Times New Roman" w:hAnsi="Times New Roman" w:cs="Times New Roman"/>
          <w:sz w:val="24"/>
          <w:szCs w:val="26"/>
          <w:lang w:eastAsia="ru-RU"/>
        </w:rPr>
        <w:t xml:space="preserve"> - неконкурентная закупка, условия осуществления которой не соответствуют условиям, предусмотренным частью 3 статьи 3 Федерального закона № 223-ФЗ и которая осуществляется в случаях, установленных п. </w:t>
      </w:r>
      <w:r w:rsidR="00E37C10" w:rsidRPr="00EF3F44">
        <w:rPr>
          <w:rFonts w:ascii="Times New Roman" w:eastAsia="Times New Roman" w:hAnsi="Times New Roman" w:cs="Times New Roman"/>
          <w:sz w:val="24"/>
          <w:szCs w:val="26"/>
          <w:lang w:eastAsia="ru-RU"/>
        </w:rPr>
        <w:t>7.4.</w:t>
      </w:r>
      <w:r w:rsidRPr="00EF3F44">
        <w:rPr>
          <w:rFonts w:ascii="Times New Roman" w:eastAsia="Times New Roman" w:hAnsi="Times New Roman" w:cs="Times New Roman"/>
          <w:sz w:val="24"/>
          <w:szCs w:val="26"/>
          <w:lang w:eastAsia="ru-RU"/>
        </w:rPr>
        <w:t xml:space="preserve"> Положения;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День</w:t>
      </w:r>
      <w:r w:rsidRPr="00EF3F44">
        <w:rPr>
          <w:rFonts w:ascii="Times New Roman" w:eastAsia="Times New Roman" w:hAnsi="Times New Roman" w:cs="Times New Roman"/>
          <w:sz w:val="24"/>
          <w:szCs w:val="24"/>
          <w:lang w:eastAsia="ru-RU"/>
        </w:rPr>
        <w:t xml:space="preserve"> - календарный день.</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Документация о закупке</w:t>
      </w:r>
      <w:r w:rsidRPr="00EF3F44">
        <w:rPr>
          <w:rFonts w:ascii="Times New Roman" w:eastAsia="Times New Roman" w:hAnsi="Times New Roman" w:cs="Times New Roman"/>
          <w:sz w:val="24"/>
          <w:szCs w:val="24"/>
          <w:lang w:eastAsia="ru-RU"/>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F3F44">
        <w:rPr>
          <w:rFonts w:ascii="Times New Roman" w:eastAsia="Times New Roman" w:hAnsi="Times New Roman" w:cs="Times New Roman"/>
          <w:b/>
          <w:sz w:val="24"/>
          <w:szCs w:val="24"/>
          <w:lang w:eastAsia="ru-RU"/>
        </w:rPr>
        <w:t>Единая информационная система в сфере закупок товаров, работ, услуг для обеспечения государственных и муниципальных нужд</w:t>
      </w:r>
      <w:r w:rsidRPr="00EF3F44">
        <w:rPr>
          <w:rFonts w:ascii="Times New Roman" w:eastAsia="Times New Roman" w:hAnsi="Times New Roman" w:cs="Times New Roman"/>
          <w:sz w:val="24"/>
          <w:szCs w:val="24"/>
          <w:lang w:eastAsia="ru-RU"/>
        </w:rPr>
        <w:t xml:space="preserve"> - 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EF3F44">
        <w:rPr>
          <w:rFonts w:ascii="Times New Roman" w:eastAsia="Times New Roman" w:hAnsi="Times New Roman" w:cs="Times New Roman"/>
          <w:sz w:val="24"/>
          <w:szCs w:val="24"/>
          <w:lang w:val="en-US" w:eastAsia="ru-RU"/>
        </w:rPr>
        <w:t>http</w:t>
      </w:r>
      <w:r w:rsidRPr="00EF3F44">
        <w:rPr>
          <w:rFonts w:ascii="Times New Roman" w:eastAsia="Times New Roman" w:hAnsi="Times New Roman" w:cs="Times New Roman"/>
          <w:sz w:val="24"/>
          <w:szCs w:val="24"/>
          <w:lang w:eastAsia="ru-RU"/>
        </w:rPr>
        <w:t>://</w:t>
      </w:r>
      <w:r w:rsidRPr="00EF3F44">
        <w:rPr>
          <w:rFonts w:ascii="Times New Roman" w:eastAsia="Times New Roman" w:hAnsi="Times New Roman" w:cs="Times New Roman"/>
          <w:sz w:val="24"/>
          <w:szCs w:val="24"/>
          <w:lang w:val="en-US" w:eastAsia="ru-RU"/>
        </w:rPr>
        <w:t>www</w:t>
      </w:r>
      <w:r w:rsidRPr="00EF3F44">
        <w:rPr>
          <w:rFonts w:ascii="Times New Roman" w:eastAsia="Times New Roman" w:hAnsi="Times New Roman" w:cs="Times New Roman"/>
          <w:sz w:val="24"/>
          <w:szCs w:val="24"/>
          <w:lang w:eastAsia="ru-RU"/>
        </w:rPr>
        <w:t>.</w:t>
      </w:r>
      <w:proofErr w:type="spellStart"/>
      <w:r w:rsidRPr="00EF3F44">
        <w:rPr>
          <w:rFonts w:ascii="Times New Roman" w:eastAsia="Times New Roman" w:hAnsi="Times New Roman" w:cs="Times New Roman"/>
          <w:sz w:val="24"/>
          <w:szCs w:val="24"/>
          <w:lang w:val="en-US" w:eastAsia="ru-RU"/>
        </w:rPr>
        <w:t>zakupki</w:t>
      </w:r>
      <w:proofErr w:type="spellEnd"/>
      <w:r w:rsidRPr="00EF3F44">
        <w:rPr>
          <w:rFonts w:ascii="Times New Roman" w:eastAsia="Times New Roman" w:hAnsi="Times New Roman" w:cs="Times New Roman"/>
          <w:sz w:val="24"/>
          <w:szCs w:val="24"/>
          <w:lang w:eastAsia="ru-RU"/>
        </w:rPr>
        <w:t>.</w:t>
      </w:r>
      <w:proofErr w:type="spellStart"/>
      <w:r w:rsidRPr="00EF3F44">
        <w:rPr>
          <w:rFonts w:ascii="Times New Roman" w:eastAsia="Times New Roman" w:hAnsi="Times New Roman" w:cs="Times New Roman"/>
          <w:sz w:val="24"/>
          <w:szCs w:val="24"/>
          <w:lang w:val="en-US" w:eastAsia="ru-RU"/>
        </w:rPr>
        <w:t>gov</w:t>
      </w:r>
      <w:proofErr w:type="spellEnd"/>
      <w:proofErr w:type="gramEnd"/>
      <w:r w:rsidRPr="00EF3F44">
        <w:rPr>
          <w:rFonts w:ascii="Times New Roman" w:eastAsia="Times New Roman" w:hAnsi="Times New Roman" w:cs="Times New Roman"/>
          <w:sz w:val="24"/>
          <w:szCs w:val="24"/>
          <w:lang w:eastAsia="ru-RU"/>
        </w:rPr>
        <w:t>.</w:t>
      </w:r>
      <w:proofErr w:type="spellStart"/>
      <w:proofErr w:type="gramStart"/>
      <w:r w:rsidRPr="00EF3F44">
        <w:rPr>
          <w:rFonts w:ascii="Times New Roman" w:eastAsia="Times New Roman" w:hAnsi="Times New Roman" w:cs="Times New Roman"/>
          <w:sz w:val="24"/>
          <w:szCs w:val="24"/>
          <w:lang w:val="en-US" w:eastAsia="ru-RU"/>
        </w:rPr>
        <w:t>ru</w:t>
      </w:r>
      <w:proofErr w:type="spellEnd"/>
      <w:proofErr w:type="gramEnd"/>
      <w:r w:rsidRPr="00EF3F44">
        <w:rPr>
          <w:rFonts w:ascii="Times New Roman" w:eastAsia="Times New Roman" w:hAnsi="Times New Roman" w:cs="Times New Roman"/>
          <w:sz w:val="24"/>
          <w:szCs w:val="24"/>
          <w:lang w:eastAsia="ru-RU"/>
        </w:rPr>
        <w:t>).</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Закупка</w:t>
      </w:r>
      <w:r w:rsidRPr="00EF3F44">
        <w:rPr>
          <w:rFonts w:ascii="Times New Roman" w:eastAsia="Times New Roman" w:hAnsi="Times New Roman" w:cs="Times New Roman"/>
          <w:sz w:val="24"/>
          <w:szCs w:val="24"/>
          <w:lang w:eastAsia="ru-RU"/>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Закупка в электронной форме</w:t>
      </w:r>
      <w:r w:rsidRPr="00EF3F44">
        <w:rPr>
          <w:rFonts w:ascii="Times New Roman" w:eastAsia="Times New Roman" w:hAnsi="Times New Roman" w:cs="Times New Roman"/>
          <w:sz w:val="24"/>
          <w:szCs w:val="24"/>
          <w:lang w:eastAsia="ru-RU"/>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Закупка у единственного поставщика</w:t>
      </w:r>
      <w:r w:rsidRPr="00EF3F44">
        <w:rPr>
          <w:rFonts w:ascii="Times New Roman" w:eastAsia="Times New Roman" w:hAnsi="Times New Roman" w:cs="Times New Roman"/>
          <w:sz w:val="24"/>
          <w:szCs w:val="24"/>
          <w:lang w:eastAsia="ru-RU"/>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r w:rsidRPr="00EF3F44">
        <w:rPr>
          <w:rFonts w:ascii="Times New Roman" w:eastAsia="Times New Roman" w:hAnsi="Times New Roman" w:cs="Times New Roman"/>
          <w:b/>
          <w:sz w:val="24"/>
          <w:szCs w:val="26"/>
          <w:lang w:eastAsia="ru-RU"/>
        </w:rPr>
        <w:t xml:space="preserve">Закупка по особым обстоятельствам </w:t>
      </w:r>
      <w:r w:rsidRPr="00EF3F44">
        <w:rPr>
          <w:rFonts w:ascii="Times New Roman" w:eastAsia="Times New Roman" w:hAnsi="Times New Roman" w:cs="Times New Roman"/>
          <w:sz w:val="24"/>
          <w:szCs w:val="26"/>
          <w:lang w:eastAsia="ru-RU"/>
        </w:rPr>
        <w:t xml:space="preserve">– неконкурентная закупка, условия осуществления которой не соответствуют условиям, предусмотренным частью 3 статьи 3 Федерального закона № 223-ФЗ и которая осуществляется в случаях, установленных </w:t>
      </w:r>
      <w:r w:rsidR="00E37C10" w:rsidRPr="00EF3F44">
        <w:rPr>
          <w:rFonts w:ascii="Times New Roman" w:eastAsia="Times New Roman" w:hAnsi="Times New Roman" w:cs="Times New Roman"/>
          <w:sz w:val="24"/>
          <w:szCs w:val="26"/>
          <w:lang w:eastAsia="ru-RU"/>
        </w:rPr>
        <w:t>пунктом 7.5.</w:t>
      </w:r>
      <w:r w:rsidRPr="00EF3F44">
        <w:rPr>
          <w:rFonts w:ascii="Times New Roman" w:eastAsia="Times New Roman" w:hAnsi="Times New Roman" w:cs="Times New Roman"/>
          <w:sz w:val="24"/>
          <w:szCs w:val="26"/>
          <w:lang w:eastAsia="ru-RU"/>
        </w:rPr>
        <w:t xml:space="preserve"> Положения;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Запрос котировок</w:t>
      </w:r>
      <w:r w:rsidRPr="00EF3F44">
        <w:rPr>
          <w:rFonts w:ascii="Times New Roman" w:eastAsia="Times New Roman" w:hAnsi="Times New Roman" w:cs="Times New Roman"/>
          <w:sz w:val="24"/>
          <w:szCs w:val="24"/>
          <w:lang w:eastAsia="ru-RU"/>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Запрос предложений</w:t>
      </w:r>
      <w:r w:rsidRPr="00EF3F44">
        <w:rPr>
          <w:rFonts w:ascii="Times New Roman" w:eastAsia="Times New Roman" w:hAnsi="Times New Roman" w:cs="Times New Roman"/>
          <w:sz w:val="24"/>
          <w:szCs w:val="24"/>
          <w:lang w:eastAsia="ru-RU"/>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Извещение о закупке</w:t>
      </w:r>
      <w:r w:rsidRPr="00EF3F44">
        <w:rPr>
          <w:rFonts w:ascii="Times New Roman" w:eastAsia="Times New Roman" w:hAnsi="Times New Roman" w:cs="Times New Roman"/>
          <w:sz w:val="24"/>
          <w:szCs w:val="24"/>
          <w:lang w:eastAsia="ru-RU"/>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Комиссия по осуществлению конкурентных закупок (комиссия по закупкам или закупочная комиссия)</w:t>
      </w:r>
      <w:r w:rsidRPr="00EF3F44">
        <w:rPr>
          <w:rFonts w:ascii="Times New Roman" w:eastAsia="Times New Roman" w:hAnsi="Times New Roman" w:cs="Times New Roman"/>
          <w:sz w:val="24"/>
          <w:szCs w:val="24"/>
          <w:lang w:eastAsia="ru-RU"/>
        </w:rPr>
        <w:t xml:space="preserve"> - коллегиальный орган, создаваемый Заказчиком для проведения закупок.</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r w:rsidRPr="00EF3F44">
        <w:rPr>
          <w:rFonts w:ascii="Times New Roman" w:eastAsia="Times New Roman" w:hAnsi="Times New Roman" w:cs="Times New Roman"/>
          <w:b/>
          <w:sz w:val="24"/>
          <w:szCs w:val="26"/>
          <w:lang w:eastAsia="ru-RU"/>
        </w:rPr>
        <w:t>конкурентная закупка</w:t>
      </w:r>
      <w:r w:rsidRPr="00EF3F44">
        <w:rPr>
          <w:rFonts w:ascii="Times New Roman" w:eastAsia="Times New Roman" w:hAnsi="Times New Roman" w:cs="Times New Roman"/>
          <w:sz w:val="24"/>
          <w:szCs w:val="26"/>
          <w:lang w:eastAsia="ru-RU"/>
        </w:rPr>
        <w:t>– закупка, осуществляемая с соблюдением одновременно следующих условий:</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r w:rsidRPr="00EF3F44">
        <w:rPr>
          <w:rFonts w:ascii="Times New Roman" w:eastAsia="Times New Roman" w:hAnsi="Times New Roman" w:cs="Times New Roman"/>
          <w:sz w:val="24"/>
          <w:szCs w:val="26"/>
          <w:lang w:eastAsia="ru-RU"/>
        </w:rPr>
        <w:t>1) информация о конкурентной закупке сообщается заказчиком одним из следующих способов:</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r w:rsidRPr="00EF3F44">
        <w:rPr>
          <w:rFonts w:ascii="Times New Roman" w:eastAsia="Times New Roman" w:hAnsi="Times New Roman" w:cs="Times New Roman"/>
          <w:sz w:val="24"/>
          <w:szCs w:val="26"/>
          <w:lang w:eastAsia="ru-RU"/>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r w:rsidRPr="00EF3F44">
        <w:rPr>
          <w:rFonts w:ascii="Times New Roman" w:eastAsia="Times New Roman" w:hAnsi="Times New Roman" w:cs="Times New Roman"/>
          <w:sz w:val="24"/>
          <w:szCs w:val="26"/>
          <w:lang w:eastAsia="ru-RU"/>
        </w:rPr>
        <w:lastRenderedPageBreak/>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r w:rsidRPr="00EF3F44">
        <w:rPr>
          <w:rFonts w:ascii="Times New Roman" w:eastAsia="Times New Roman" w:hAnsi="Times New Roman" w:cs="Times New Roman"/>
          <w:sz w:val="24"/>
          <w:szCs w:val="26"/>
          <w:lang w:eastAsia="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r w:rsidRPr="00EF3F44">
        <w:rPr>
          <w:rFonts w:ascii="Times New Roman" w:eastAsia="Times New Roman" w:hAnsi="Times New Roman" w:cs="Times New Roman"/>
          <w:sz w:val="24"/>
          <w:szCs w:val="26"/>
          <w:lang w:eastAsia="ru-RU"/>
        </w:rPr>
        <w:t>3) описание предмета конкурентной закупки осуществляется с соблюдением требований части 6.1 статьи 3 Федерального закона № 223-ФЗ;</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Конкурс</w:t>
      </w:r>
      <w:r w:rsidRPr="00EF3F44">
        <w:rPr>
          <w:rFonts w:ascii="Times New Roman" w:eastAsia="Times New Roman" w:hAnsi="Times New Roman" w:cs="Times New Roman"/>
          <w:sz w:val="24"/>
          <w:szCs w:val="24"/>
          <w:lang w:eastAsia="ru-RU"/>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Лот</w:t>
      </w:r>
      <w:r w:rsidRPr="00EF3F44">
        <w:rPr>
          <w:rFonts w:ascii="Times New Roman" w:eastAsia="Times New Roman" w:hAnsi="Times New Roman" w:cs="Times New Roman"/>
          <w:sz w:val="24"/>
          <w:szCs w:val="24"/>
          <w:lang w:eastAsia="ru-RU"/>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r w:rsidRPr="00EF3F44">
        <w:rPr>
          <w:rFonts w:ascii="Times New Roman" w:eastAsia="Times New Roman" w:hAnsi="Times New Roman" w:cs="Times New Roman"/>
          <w:b/>
          <w:sz w:val="24"/>
          <w:szCs w:val="26"/>
          <w:lang w:eastAsia="ru-RU"/>
        </w:rPr>
        <w:t xml:space="preserve">Малая закупка </w:t>
      </w:r>
      <w:r w:rsidRPr="00EF3F44">
        <w:rPr>
          <w:rFonts w:ascii="Times New Roman" w:eastAsia="Times New Roman" w:hAnsi="Times New Roman" w:cs="Times New Roman"/>
          <w:sz w:val="24"/>
          <w:szCs w:val="26"/>
          <w:lang w:eastAsia="ru-RU"/>
        </w:rPr>
        <w:t xml:space="preserve">– неконкурентная закупка, условия осуществления которой не соответствуют условиям, предусмотренным частью 3 статьи 3 Федерального закона № 223-ФЗ и которая осуществляется в случаях, установленных п. </w:t>
      </w:r>
      <w:r w:rsidR="00E37C10" w:rsidRPr="00EF3F44">
        <w:rPr>
          <w:rFonts w:ascii="Times New Roman" w:eastAsia="Times New Roman" w:hAnsi="Times New Roman" w:cs="Times New Roman"/>
          <w:sz w:val="24"/>
          <w:szCs w:val="26"/>
          <w:lang w:eastAsia="ru-RU"/>
        </w:rPr>
        <w:t>7.3.</w:t>
      </w:r>
      <w:r w:rsidRPr="00EF3F44">
        <w:rPr>
          <w:rFonts w:ascii="Times New Roman" w:eastAsia="Times New Roman" w:hAnsi="Times New Roman" w:cs="Times New Roman"/>
          <w:sz w:val="24"/>
          <w:szCs w:val="26"/>
          <w:lang w:eastAsia="ru-RU"/>
        </w:rPr>
        <w:t xml:space="preserve"> Положения;</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r w:rsidRPr="00EF3F44">
        <w:rPr>
          <w:rFonts w:ascii="Times New Roman" w:eastAsia="Times New Roman" w:hAnsi="Times New Roman" w:cs="Times New Roman"/>
          <w:b/>
          <w:bCs/>
          <w:sz w:val="24"/>
          <w:szCs w:val="26"/>
          <w:lang w:eastAsia="ru-RU"/>
        </w:rPr>
        <w:t>Начальная (максимальная) цена договора</w:t>
      </w:r>
      <w:r w:rsidRPr="00EF3F44">
        <w:rPr>
          <w:rFonts w:ascii="Times New Roman" w:eastAsia="Times New Roman" w:hAnsi="Times New Roman" w:cs="Times New Roman"/>
          <w:sz w:val="24"/>
          <w:szCs w:val="26"/>
          <w:lang w:eastAsia="ru-RU"/>
        </w:rPr>
        <w:t xml:space="preserve"> – предельно допустимая цена договора, определяемая заказчиком в документации о закупке;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Недостоверные сведения</w:t>
      </w:r>
      <w:r w:rsidRPr="00EF3F44">
        <w:rPr>
          <w:rFonts w:ascii="Times New Roman" w:eastAsia="Times New Roman" w:hAnsi="Times New Roman" w:cs="Times New Roman"/>
          <w:sz w:val="24"/>
          <w:szCs w:val="24"/>
          <w:lang w:eastAsia="ru-RU"/>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r w:rsidRPr="00EF3F44">
        <w:rPr>
          <w:rFonts w:ascii="Times New Roman" w:eastAsia="Times New Roman" w:hAnsi="Times New Roman" w:cs="Times New Roman"/>
          <w:b/>
          <w:bCs/>
          <w:sz w:val="24"/>
          <w:szCs w:val="26"/>
          <w:lang w:eastAsia="ru-RU"/>
        </w:rPr>
        <w:t>Неконкурентный способ закупки</w:t>
      </w:r>
      <w:r w:rsidRPr="00EF3F44">
        <w:rPr>
          <w:rFonts w:ascii="Times New Roman" w:eastAsia="Times New Roman" w:hAnsi="Times New Roman" w:cs="Times New Roman"/>
          <w:bCs/>
          <w:sz w:val="24"/>
          <w:szCs w:val="26"/>
          <w:lang w:eastAsia="ru-RU"/>
        </w:rPr>
        <w:t xml:space="preserve"> - </w:t>
      </w:r>
      <w:r w:rsidRPr="00EF3F44">
        <w:rPr>
          <w:rFonts w:ascii="Times New Roman" w:eastAsia="Times New Roman" w:hAnsi="Times New Roman" w:cs="Times New Roman"/>
          <w:sz w:val="24"/>
          <w:szCs w:val="26"/>
          <w:lang w:eastAsia="ru-RU"/>
        </w:rPr>
        <w:t>закупка, условия осуществления которой не соответствуют условиям, предусмотренным частью 3 статьи 3 Федерального закона № 223-ФЗ;</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Оператор электронной площадки</w:t>
      </w:r>
      <w:r w:rsidRPr="00EF3F44">
        <w:rPr>
          <w:rFonts w:ascii="Times New Roman" w:eastAsia="Times New Roman" w:hAnsi="Times New Roman" w:cs="Times New Roman"/>
          <w:sz w:val="24"/>
          <w:szCs w:val="24"/>
          <w:lang w:eastAsia="ru-RU"/>
        </w:rPr>
        <w:t xml:space="preserve"> -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Организатор совместной закупки</w:t>
      </w:r>
      <w:r w:rsidRPr="00EF3F44">
        <w:rPr>
          <w:rFonts w:ascii="Times New Roman" w:eastAsia="Times New Roman" w:hAnsi="Times New Roman" w:cs="Times New Roman"/>
          <w:sz w:val="24"/>
          <w:szCs w:val="24"/>
          <w:lang w:eastAsia="ru-RU"/>
        </w:rPr>
        <w:t xml:space="preserve"> – один из заказчиков совместной закупки, который определён сторонами как ответственный за проведение такой закупки.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Переторжка</w:t>
      </w:r>
      <w:r w:rsidRPr="00EF3F44">
        <w:rPr>
          <w:rFonts w:ascii="Times New Roman" w:eastAsia="Times New Roman" w:hAnsi="Times New Roman" w:cs="Times New Roman"/>
          <w:sz w:val="24"/>
          <w:szCs w:val="24"/>
          <w:lang w:eastAsia="ru-RU"/>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Победитель закупки</w:t>
      </w:r>
      <w:r w:rsidRPr="00EF3F44">
        <w:rPr>
          <w:rFonts w:ascii="Times New Roman" w:eastAsia="Times New Roman" w:hAnsi="Times New Roman" w:cs="Times New Roman"/>
          <w:sz w:val="24"/>
          <w:szCs w:val="24"/>
          <w:lang w:eastAsia="ru-RU"/>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Поставщик (подрядчик, исполнитель)</w:t>
      </w:r>
      <w:r w:rsidRPr="00EF3F44">
        <w:rPr>
          <w:rFonts w:ascii="Times New Roman" w:eastAsia="Times New Roman" w:hAnsi="Times New Roman" w:cs="Times New Roman"/>
          <w:sz w:val="24"/>
          <w:szCs w:val="24"/>
          <w:lang w:eastAsia="ru-RU"/>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Процедура закупки</w:t>
      </w:r>
      <w:r w:rsidRPr="00EF3F44">
        <w:rPr>
          <w:rFonts w:ascii="Times New Roman" w:eastAsia="Times New Roman" w:hAnsi="Times New Roman" w:cs="Times New Roman"/>
          <w:sz w:val="24"/>
          <w:szCs w:val="24"/>
          <w:lang w:eastAsia="ru-RU"/>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w:t>
      </w:r>
      <w:r w:rsidRPr="00EF3F44">
        <w:rPr>
          <w:rFonts w:ascii="Times New Roman" w:eastAsia="Times New Roman" w:hAnsi="Times New Roman" w:cs="Times New Roman"/>
          <w:sz w:val="24"/>
          <w:szCs w:val="24"/>
          <w:lang w:eastAsia="ru-RU"/>
        </w:rPr>
        <w:lastRenderedPageBreak/>
        <w:t>удовлетворения потребностей Заказчика в соответствии с требованиями настоящего Положения и документации о закупке.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Сайт Заказчика</w:t>
      </w:r>
      <w:r w:rsidRPr="00EF3F44">
        <w:rPr>
          <w:rFonts w:ascii="Times New Roman" w:eastAsia="Times New Roman" w:hAnsi="Times New Roman" w:cs="Times New Roman"/>
          <w:sz w:val="24"/>
          <w:szCs w:val="24"/>
          <w:lang w:eastAsia="ru-RU"/>
        </w:rPr>
        <w:t xml:space="preserve"> - сайт в сети Интернет, содержащий информацию о Заказчике (</w:t>
      </w:r>
      <w:r w:rsidRPr="00EF3F44">
        <w:rPr>
          <w:rFonts w:ascii="Times New Roman" w:eastAsia="Times New Roman" w:hAnsi="Times New Roman" w:cs="Times New Roman"/>
          <w:sz w:val="24"/>
          <w:szCs w:val="24"/>
          <w:lang w:val="en-US" w:eastAsia="ru-RU"/>
        </w:rPr>
        <w:t>http</w:t>
      </w:r>
      <w:r w:rsidRPr="00EF3F44">
        <w:rPr>
          <w:rFonts w:ascii="Times New Roman" w:eastAsia="Times New Roman" w:hAnsi="Times New Roman" w:cs="Times New Roman"/>
          <w:sz w:val="24"/>
          <w:szCs w:val="24"/>
          <w:lang w:eastAsia="ru-RU"/>
        </w:rPr>
        <w:t>://</w:t>
      </w:r>
      <w:proofErr w:type="spellStart"/>
      <w:r w:rsidRPr="00EF3F44">
        <w:rPr>
          <w:rFonts w:ascii="Times New Roman" w:eastAsia="Times New Roman" w:hAnsi="Times New Roman" w:cs="Times New Roman"/>
          <w:sz w:val="24"/>
          <w:szCs w:val="24"/>
          <w:lang w:eastAsia="ru-RU"/>
        </w:rPr>
        <w:t>www</w:t>
      </w:r>
      <w:proofErr w:type="spellEnd"/>
      <w:r w:rsidRPr="00EF3F44">
        <w:rPr>
          <w:rFonts w:ascii="Times New Roman" w:eastAsia="Times New Roman" w:hAnsi="Times New Roman" w:cs="Times New Roman"/>
          <w:sz w:val="24"/>
          <w:szCs w:val="24"/>
          <w:lang w:eastAsia="ru-RU"/>
        </w:rPr>
        <w:t>.</w:t>
      </w:r>
      <w:proofErr w:type="spellStart"/>
      <w:r w:rsidRPr="00EF3F44">
        <w:rPr>
          <w:rFonts w:ascii="Times New Roman" w:eastAsia="Times New Roman" w:hAnsi="Times New Roman" w:cs="Times New Roman"/>
          <w:sz w:val="24"/>
          <w:szCs w:val="24"/>
          <w:lang w:val="en-US" w:eastAsia="ru-RU"/>
        </w:rPr>
        <w:t>zakupki</w:t>
      </w:r>
      <w:proofErr w:type="spellEnd"/>
      <w:r w:rsidRPr="00EF3F44">
        <w:rPr>
          <w:rFonts w:ascii="Times New Roman" w:eastAsia="Times New Roman" w:hAnsi="Times New Roman" w:cs="Times New Roman"/>
          <w:sz w:val="24"/>
          <w:szCs w:val="24"/>
          <w:lang w:eastAsia="ru-RU"/>
        </w:rPr>
        <w:t>.</w:t>
      </w:r>
      <w:proofErr w:type="spellStart"/>
      <w:r w:rsidRPr="00EF3F44">
        <w:rPr>
          <w:rFonts w:ascii="Times New Roman" w:eastAsia="Times New Roman" w:hAnsi="Times New Roman" w:cs="Times New Roman"/>
          <w:sz w:val="24"/>
          <w:szCs w:val="24"/>
          <w:lang w:val="en-US" w:eastAsia="ru-RU"/>
        </w:rPr>
        <w:t>gov</w:t>
      </w:r>
      <w:proofErr w:type="spellEnd"/>
      <w:r w:rsidRPr="00EF3F44">
        <w:rPr>
          <w:rFonts w:ascii="Times New Roman" w:eastAsia="Times New Roman" w:hAnsi="Times New Roman" w:cs="Times New Roman"/>
          <w:sz w:val="24"/>
          <w:szCs w:val="24"/>
          <w:lang w:eastAsia="ru-RU"/>
        </w:rPr>
        <w:t>.</w:t>
      </w:r>
      <w:proofErr w:type="spellStart"/>
      <w:r w:rsidRPr="00EF3F44">
        <w:rPr>
          <w:rFonts w:ascii="Times New Roman" w:eastAsia="Times New Roman" w:hAnsi="Times New Roman" w:cs="Times New Roman"/>
          <w:sz w:val="24"/>
          <w:szCs w:val="24"/>
          <w:lang w:val="en-US" w:eastAsia="ru-RU"/>
        </w:rPr>
        <w:t>ru</w:t>
      </w:r>
      <w:proofErr w:type="spellEnd"/>
      <w:r w:rsidRPr="00EF3F44">
        <w:rPr>
          <w:rFonts w:ascii="Times New Roman" w:eastAsia="Times New Roman" w:hAnsi="Times New Roman" w:cs="Times New Roman"/>
          <w:sz w:val="24"/>
          <w:szCs w:val="24"/>
          <w:lang w:eastAsia="ru-RU"/>
        </w:rPr>
        <w:t>).</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Способ закупки</w:t>
      </w:r>
      <w:r w:rsidRPr="00EF3F44">
        <w:rPr>
          <w:rFonts w:ascii="Times New Roman" w:eastAsia="Times New Roman" w:hAnsi="Times New Roman" w:cs="Times New Roman"/>
          <w:sz w:val="24"/>
          <w:szCs w:val="24"/>
          <w:lang w:eastAsia="ru-RU"/>
        </w:rPr>
        <w:t xml:space="preserve"> - порядок выбора победителя и последовательность обязательных действий при осуществлении конкретной процедуры закупки.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Субъекты малого и среднего предпринимательства (СМСП)</w:t>
      </w:r>
      <w:r w:rsidRPr="00EF3F44">
        <w:rPr>
          <w:rFonts w:ascii="Times New Roman" w:eastAsia="Times New Roman" w:hAnsi="Times New Roman" w:cs="Times New Roman"/>
          <w:sz w:val="24"/>
          <w:szCs w:val="24"/>
          <w:lang w:eastAsia="ru-RU"/>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Уклонение от заключения договора</w:t>
      </w:r>
      <w:r w:rsidRPr="00EF3F44">
        <w:rPr>
          <w:rFonts w:ascii="Times New Roman" w:eastAsia="Times New Roman" w:hAnsi="Times New Roman" w:cs="Times New Roman"/>
          <w:sz w:val="24"/>
          <w:szCs w:val="24"/>
          <w:lang w:eastAsia="ru-RU"/>
        </w:rPr>
        <w:t xml:space="preserve"> - действия (бездействие) участника закупки, с которым заключается договор, направленные на его не 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Усиленная квалифицированная электронная подпись</w:t>
      </w:r>
      <w:r w:rsidRPr="00EF3F44">
        <w:rPr>
          <w:rFonts w:ascii="Times New Roman" w:eastAsia="Times New Roman" w:hAnsi="Times New Roman" w:cs="Times New Roman"/>
          <w:sz w:val="24"/>
          <w:szCs w:val="24"/>
          <w:lang w:eastAsia="ru-RU"/>
        </w:rPr>
        <w:t xml:space="preserve"> - электронная подпись, соответствующая признакам, указанным в ч. 4 ст. 5 Федерального закона от 06.04.2011 </w:t>
      </w:r>
      <w:r w:rsidR="00EF3F44">
        <w:rPr>
          <w:rFonts w:ascii="Times New Roman" w:eastAsia="Times New Roman" w:hAnsi="Times New Roman" w:cs="Times New Roman"/>
          <w:sz w:val="24"/>
          <w:szCs w:val="24"/>
          <w:lang w:eastAsia="ru-RU"/>
        </w:rPr>
        <w:t xml:space="preserve">             </w:t>
      </w:r>
      <w:r w:rsidRPr="00EF3F44">
        <w:rPr>
          <w:rFonts w:ascii="Times New Roman" w:eastAsia="Times New Roman" w:hAnsi="Times New Roman" w:cs="Times New Roman"/>
          <w:sz w:val="24"/>
          <w:szCs w:val="24"/>
          <w:lang w:eastAsia="ru-RU"/>
        </w:rPr>
        <w:t>№ 63-ФЗ.</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Участник закупки</w:t>
      </w:r>
      <w:r w:rsidRPr="00EF3F44">
        <w:rPr>
          <w:rFonts w:ascii="Times New Roman" w:eastAsia="Times New Roman" w:hAnsi="Times New Roman" w:cs="Times New Roman"/>
          <w:sz w:val="24"/>
          <w:szCs w:val="24"/>
          <w:lang w:eastAsia="ru-RU"/>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Электронная торговая площадка</w:t>
      </w:r>
      <w:r w:rsidRPr="00EF3F44">
        <w:rPr>
          <w:rFonts w:ascii="Times New Roman" w:eastAsia="Times New Roman" w:hAnsi="Times New Roman" w:cs="Times New Roman"/>
          <w:sz w:val="24"/>
          <w:szCs w:val="24"/>
          <w:lang w:eastAsia="ru-RU"/>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В настоящем Положении используются следующие сокращения: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ЕИС</w:t>
      </w:r>
      <w:r w:rsidRPr="00EF3F44">
        <w:rPr>
          <w:rFonts w:ascii="Times New Roman" w:eastAsia="Times New Roman" w:hAnsi="Times New Roman" w:cs="Times New Roman"/>
          <w:sz w:val="24"/>
          <w:szCs w:val="24"/>
          <w:lang w:eastAsia="ru-RU"/>
        </w:rPr>
        <w:t xml:space="preserve"> - Единая информационная система в сфере закупок товаров, работ, услуг для обеспечения государственных и муниципальных нужд.</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Заказчик</w:t>
      </w:r>
      <w:r w:rsidRPr="00EF3F44">
        <w:rPr>
          <w:rFonts w:ascii="Times New Roman" w:eastAsia="Times New Roman" w:hAnsi="Times New Roman" w:cs="Times New Roman"/>
          <w:sz w:val="24"/>
          <w:szCs w:val="24"/>
          <w:lang w:eastAsia="ru-RU"/>
        </w:rPr>
        <w:t xml:space="preserve"> – Краевое государственное автономное учреждение культуры «Красноярский театр кукол».</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Закон № 223-ФЗ</w:t>
      </w:r>
      <w:r w:rsidRPr="00EF3F44">
        <w:rPr>
          <w:rFonts w:ascii="Times New Roman" w:eastAsia="Times New Roman" w:hAnsi="Times New Roman" w:cs="Times New Roman"/>
          <w:sz w:val="24"/>
          <w:szCs w:val="24"/>
          <w:lang w:eastAsia="ru-RU"/>
        </w:rPr>
        <w:t xml:space="preserve"> - Федеральный закон от 18.07.2011 № 223-ФЗ «О закупках товаров, работ, услуг отдельными видами юридических лиц».</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Закон № 44-ФЗ</w:t>
      </w:r>
      <w:r w:rsidRPr="00EF3F44">
        <w:rPr>
          <w:rFonts w:ascii="Times New Roman" w:eastAsia="Times New Roman" w:hAnsi="Times New Roman" w:cs="Times New Roman"/>
          <w:sz w:val="24"/>
          <w:szCs w:val="24"/>
          <w:lang w:eastAsia="ru-RU"/>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Закон № 209-ФЗ</w:t>
      </w:r>
      <w:r w:rsidRPr="00EF3F44">
        <w:rPr>
          <w:rFonts w:ascii="Times New Roman" w:eastAsia="Times New Roman" w:hAnsi="Times New Roman" w:cs="Times New Roman"/>
          <w:sz w:val="24"/>
          <w:szCs w:val="24"/>
          <w:lang w:eastAsia="ru-RU"/>
        </w:rPr>
        <w:t xml:space="preserve"> - Федеральный закон от 24.07.2007 № 209-ФЗ «О развитии малого и среднего предпринимательства в Российской Федерации».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Положение</w:t>
      </w:r>
      <w:r w:rsidRPr="00EF3F44">
        <w:rPr>
          <w:rFonts w:ascii="Times New Roman" w:eastAsia="Times New Roman" w:hAnsi="Times New Roman" w:cs="Times New Roman"/>
          <w:sz w:val="24"/>
          <w:szCs w:val="24"/>
          <w:lang w:eastAsia="ru-RU"/>
        </w:rPr>
        <w:t xml:space="preserve"> - Положение о закупке товаров, работ, услуг для нужд Заказчика.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Поставщик</w:t>
      </w:r>
      <w:r w:rsidRPr="00EF3F44">
        <w:rPr>
          <w:rFonts w:ascii="Times New Roman" w:eastAsia="Times New Roman" w:hAnsi="Times New Roman" w:cs="Times New Roman"/>
          <w:sz w:val="24"/>
          <w:szCs w:val="24"/>
          <w:lang w:eastAsia="ru-RU"/>
        </w:rPr>
        <w:t xml:space="preserve"> - поставщик, подрядчик или исполнитель.</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Положение об особенностях участия СМСП в закупках</w:t>
      </w:r>
      <w:r w:rsidRPr="00EF3F44">
        <w:rPr>
          <w:rFonts w:ascii="Times New Roman" w:eastAsia="Times New Roman" w:hAnsi="Times New Roman" w:cs="Times New Roman"/>
          <w:sz w:val="24"/>
          <w:szCs w:val="24"/>
          <w:lang w:eastAsia="ru-RU"/>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Постановление Правительства РФ № 1352</w:t>
      </w:r>
      <w:r w:rsidRPr="00EF3F44">
        <w:rPr>
          <w:rFonts w:ascii="Times New Roman" w:eastAsia="Times New Roman" w:hAnsi="Times New Roman" w:cs="Times New Roman"/>
          <w:sz w:val="24"/>
          <w:szCs w:val="24"/>
          <w:lang w:eastAsia="ru-RU"/>
        </w:rPr>
        <w:t xml:space="preserve"> - Постановление Правительства РФ        от 11.12.2014 № 1352 «Об особенностях участия субъектов малого и среднего </w:t>
      </w:r>
      <w:r w:rsidRPr="00EF3F44">
        <w:rPr>
          <w:rFonts w:ascii="Times New Roman" w:eastAsia="Times New Roman" w:hAnsi="Times New Roman" w:cs="Times New Roman"/>
          <w:sz w:val="24"/>
          <w:szCs w:val="24"/>
          <w:lang w:eastAsia="ru-RU"/>
        </w:rPr>
        <w:lastRenderedPageBreak/>
        <w:t>предпринимательства в закупках товаров, работ, услуг отдельными видами юридических лиц».</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Правила формирования плана закупки</w:t>
      </w:r>
      <w:r w:rsidRPr="00EF3F44">
        <w:rPr>
          <w:rFonts w:ascii="Times New Roman" w:eastAsia="Times New Roman" w:hAnsi="Times New Roman" w:cs="Times New Roman"/>
          <w:sz w:val="24"/>
          <w:szCs w:val="24"/>
          <w:lang w:eastAsia="ru-RU"/>
        </w:rPr>
        <w:t xml:space="preserve"> - Правила формирования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Реестр СМСП</w:t>
      </w:r>
      <w:r w:rsidRPr="00EF3F44">
        <w:rPr>
          <w:rFonts w:ascii="Times New Roman" w:eastAsia="Times New Roman" w:hAnsi="Times New Roman" w:cs="Times New Roman"/>
          <w:sz w:val="24"/>
          <w:szCs w:val="24"/>
          <w:lang w:eastAsia="ru-RU"/>
        </w:rPr>
        <w:t xml:space="preserve"> - Единый реестр субъектов малого и среднего предпринимательства, сформированный в соответствии со ст. 4.1 Закона № 209-ФЗ.</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СМСП</w:t>
      </w:r>
      <w:r w:rsidRPr="00EF3F44">
        <w:rPr>
          <w:rFonts w:ascii="Times New Roman" w:eastAsia="Times New Roman" w:hAnsi="Times New Roman" w:cs="Times New Roman"/>
          <w:sz w:val="24"/>
          <w:szCs w:val="24"/>
          <w:lang w:eastAsia="ru-RU"/>
        </w:rPr>
        <w:t xml:space="preserve"> - субъекты малого и среднего предпринимательства.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Электронная подпись</w:t>
      </w:r>
      <w:r w:rsidRPr="00EF3F44">
        <w:rPr>
          <w:rFonts w:ascii="Times New Roman" w:eastAsia="Times New Roman" w:hAnsi="Times New Roman" w:cs="Times New Roman"/>
          <w:sz w:val="24"/>
          <w:szCs w:val="24"/>
          <w:lang w:eastAsia="ru-RU"/>
        </w:rPr>
        <w:t xml:space="preserve"> - усиленная квалифицированная электронная подпись.</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
          <w:sz w:val="24"/>
          <w:szCs w:val="24"/>
          <w:lang w:eastAsia="ru-RU"/>
        </w:rPr>
        <w:t>ЭТП</w:t>
      </w:r>
      <w:r w:rsidRPr="00EF3F44">
        <w:rPr>
          <w:rFonts w:ascii="Times New Roman" w:eastAsia="Times New Roman" w:hAnsi="Times New Roman" w:cs="Times New Roman"/>
          <w:sz w:val="24"/>
          <w:szCs w:val="24"/>
          <w:lang w:eastAsia="ru-RU"/>
        </w:rPr>
        <w:t xml:space="preserve"> - Электронная торговая площадка.</w:t>
      </w:r>
    </w:p>
    <w:p w:rsidR="000F6A5D" w:rsidRPr="00EF3F44" w:rsidRDefault="000F6A5D" w:rsidP="000F6A5D">
      <w:pPr>
        <w:autoSpaceDE w:val="0"/>
        <w:autoSpaceDN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jc w:val="center"/>
        <w:outlineLvl w:val="0"/>
        <w:rPr>
          <w:rFonts w:ascii="Times New Roman" w:eastAsia="Times New Roman" w:hAnsi="Times New Roman" w:cs="Times New Roman"/>
          <w:b/>
          <w:sz w:val="24"/>
          <w:szCs w:val="24"/>
          <w:lang w:eastAsia="ru-RU"/>
        </w:rPr>
      </w:pPr>
      <w:bookmarkStart w:id="0" w:name="P88"/>
      <w:bookmarkEnd w:id="0"/>
      <w:r w:rsidRPr="00EF3F44">
        <w:rPr>
          <w:rFonts w:ascii="Times New Roman" w:eastAsia="Times New Roman" w:hAnsi="Times New Roman" w:cs="Times New Roman"/>
          <w:b/>
          <w:sz w:val="24"/>
          <w:szCs w:val="24"/>
          <w:lang w:eastAsia="ru-RU"/>
        </w:rPr>
        <w:t>1. Общие положения</w:t>
      </w:r>
    </w:p>
    <w:p w:rsidR="000F6A5D" w:rsidRPr="00EF3F44" w:rsidRDefault="000F6A5D" w:rsidP="000F6A5D">
      <w:pPr>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0F6A5D" w:rsidRPr="00EF3F44" w:rsidRDefault="000F6A5D" w:rsidP="000F6A5D">
      <w:pPr>
        <w:autoSpaceDE w:val="0"/>
        <w:autoSpaceDN w:val="0"/>
        <w:spacing w:after="0" w:line="240" w:lineRule="auto"/>
        <w:ind w:firstLine="567"/>
        <w:outlineLvl w:val="1"/>
        <w:rPr>
          <w:rFonts w:ascii="Times New Roman" w:eastAsia="Times New Roman" w:hAnsi="Times New Roman" w:cs="Times New Roman"/>
          <w:b/>
          <w:sz w:val="24"/>
          <w:szCs w:val="24"/>
          <w:lang w:eastAsia="ru-RU"/>
        </w:rPr>
      </w:pPr>
      <w:bookmarkStart w:id="1" w:name="P90"/>
      <w:bookmarkEnd w:id="1"/>
      <w:r w:rsidRPr="00EF3F44">
        <w:rPr>
          <w:rFonts w:ascii="Times New Roman" w:eastAsia="Times New Roman" w:hAnsi="Times New Roman" w:cs="Times New Roman"/>
          <w:b/>
          <w:sz w:val="24"/>
          <w:szCs w:val="24"/>
          <w:lang w:eastAsia="ru-RU"/>
        </w:rPr>
        <w:t>1.1. Правовые основы осуществления закупок</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1.1.1. Настоящее Положение разработано на основании Закона № 223-ФЗ с целью регламентации закупочной деятельности Заказчика.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1.1.2. При осуществлении закупок Заказчик руководствуется Конституцией РФ, Гражданским кодексом РФ, Законом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1.1.3. Положение при необходимости может быть изменено наблюдательным советом Красноярского государственного автономного учреждения культуры «Красноярский театр кукол». Настоящее Положение и изменения к нему вступают в силу со дня утверждения.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0F6A5D" w:rsidRPr="00EF3F44" w:rsidRDefault="000F6A5D" w:rsidP="000F6A5D">
      <w:pPr>
        <w:autoSpaceDE w:val="0"/>
        <w:autoSpaceDN w:val="0"/>
        <w:spacing w:after="0" w:line="240" w:lineRule="auto"/>
        <w:ind w:firstLine="567"/>
        <w:outlineLvl w:val="1"/>
        <w:rPr>
          <w:rFonts w:ascii="Times New Roman" w:eastAsia="Times New Roman" w:hAnsi="Times New Roman" w:cs="Times New Roman"/>
          <w:b/>
          <w:sz w:val="24"/>
          <w:szCs w:val="24"/>
          <w:lang w:eastAsia="ru-RU"/>
        </w:rPr>
      </w:pPr>
      <w:bookmarkStart w:id="2" w:name="P138"/>
      <w:bookmarkStart w:id="3" w:name="P179"/>
      <w:bookmarkEnd w:id="2"/>
      <w:bookmarkEnd w:id="3"/>
    </w:p>
    <w:p w:rsidR="000F6A5D" w:rsidRPr="00EF3F44" w:rsidRDefault="000F6A5D" w:rsidP="000F6A5D">
      <w:pPr>
        <w:autoSpaceDE w:val="0"/>
        <w:autoSpaceDN w:val="0"/>
        <w:spacing w:after="0" w:line="240" w:lineRule="auto"/>
        <w:ind w:firstLine="567"/>
        <w:outlineLvl w:val="1"/>
        <w:rPr>
          <w:rFonts w:ascii="Times New Roman" w:eastAsia="Times New Roman" w:hAnsi="Times New Roman" w:cs="Times New Roman"/>
          <w:b/>
          <w:sz w:val="24"/>
          <w:szCs w:val="24"/>
          <w:lang w:eastAsia="ru-RU"/>
        </w:rPr>
      </w:pPr>
      <w:r w:rsidRPr="00EF3F44">
        <w:rPr>
          <w:rFonts w:ascii="Times New Roman" w:eastAsia="Times New Roman" w:hAnsi="Times New Roman" w:cs="Times New Roman"/>
          <w:b/>
          <w:sz w:val="24"/>
          <w:szCs w:val="24"/>
          <w:lang w:eastAsia="ru-RU"/>
        </w:rPr>
        <w:t>1.2. Цели и принципы закупок</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1.2.1. Закупки осуществляются в следующих целях:</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реализация мер, направленных на сокращение издержек Заказчика;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обеспечение гласности и прозрачности деятельности Заказчика;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обеспечение целевого и эффективного использования средств;</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 предотвращение коррупции и других злоупотреблений;</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6) развитие и стимулирование добросовестной конкуренции.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1.2.2. Положение не регулирует отношения, связанные: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lastRenderedPageBreak/>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приобретением Заказчиком биржевых товаров на товарной бирже в соответствии с законодательством о товарных биржах и биржевой торговле;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осуществлением Заказчиком закупок товаров, работ, услуг в соответствии с Законом № 44-ФЗ;</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закупкой в сфере военно-технического сотрудничества;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 307-ФЗ «Об аудиторской деятельности»;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 275-ФЗ «О государственном оборонном заказе»;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0F6A5D" w:rsidRPr="00EF3F44" w:rsidRDefault="000F6A5D" w:rsidP="000F6A5D">
      <w:pPr>
        <w:spacing w:after="0" w:line="240" w:lineRule="auto"/>
        <w:ind w:firstLine="539"/>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14) осуществлением заказчиком отбора субъекта оценочной деятельности для проведения в соответствии с </w:t>
      </w:r>
      <w:hyperlink r:id="rId6" w:history="1">
        <w:r w:rsidRPr="00EF3F44">
          <w:rPr>
            <w:rFonts w:ascii="Times New Roman" w:eastAsia="Times New Roman" w:hAnsi="Times New Roman" w:cs="Times New Roman"/>
            <w:sz w:val="24"/>
            <w:szCs w:val="24"/>
            <w:lang w:eastAsia="ru-RU"/>
          </w:rPr>
          <w:t>законодательством</w:t>
        </w:r>
      </w:hyperlink>
      <w:r w:rsidRPr="00EF3F44">
        <w:rPr>
          <w:rFonts w:ascii="Times New Roman" w:eastAsia="Times New Roman" w:hAnsi="Times New Roman" w:cs="Times New Roman"/>
          <w:sz w:val="24"/>
          <w:szCs w:val="24"/>
          <w:lang w:eastAsia="ru-RU"/>
        </w:rPr>
        <w:t xml:space="preserve"> Российской Федерации об оценочной деятельности оценки объектов оценки в целях определения </w:t>
      </w:r>
      <w:hyperlink r:id="rId7" w:history="1">
        <w:r w:rsidRPr="00EF3F44">
          <w:rPr>
            <w:rFonts w:ascii="Times New Roman" w:eastAsia="Times New Roman" w:hAnsi="Times New Roman" w:cs="Times New Roman"/>
            <w:sz w:val="24"/>
            <w:szCs w:val="24"/>
            <w:lang w:eastAsia="ru-RU"/>
          </w:rPr>
          <w:t>размера платы</w:t>
        </w:r>
      </w:hyperlink>
      <w:r w:rsidRPr="00EF3F44">
        <w:rPr>
          <w:rFonts w:ascii="Times New Roman" w:eastAsia="Times New Roman" w:hAnsi="Times New Roman" w:cs="Times New Roman"/>
          <w:sz w:val="24"/>
          <w:szCs w:val="24"/>
          <w:lang w:eastAsia="ru-RU"/>
        </w:rPr>
        <w:t xml:space="preserve"> за публичный сервитут, устанавливаемый в соответствии с </w:t>
      </w:r>
      <w:hyperlink r:id="rId8" w:history="1">
        <w:r w:rsidRPr="00EF3F44">
          <w:rPr>
            <w:rFonts w:ascii="Times New Roman" w:eastAsia="Times New Roman" w:hAnsi="Times New Roman" w:cs="Times New Roman"/>
            <w:sz w:val="24"/>
            <w:szCs w:val="24"/>
            <w:lang w:eastAsia="ru-RU"/>
          </w:rPr>
          <w:t>земельным законодательством</w:t>
        </w:r>
      </w:hyperlink>
      <w:r w:rsidRPr="00EF3F44">
        <w:rPr>
          <w:rFonts w:ascii="Times New Roman" w:eastAsia="Times New Roman" w:hAnsi="Times New Roman" w:cs="Times New Roman"/>
          <w:sz w:val="24"/>
          <w:szCs w:val="24"/>
          <w:lang w:eastAsia="ru-RU"/>
        </w:rPr>
        <w:t>;</w:t>
      </w:r>
    </w:p>
    <w:p w:rsidR="000F6A5D" w:rsidRPr="00EF3F44" w:rsidRDefault="000F6A5D" w:rsidP="000F6A5D">
      <w:pPr>
        <w:spacing w:after="0" w:line="240" w:lineRule="auto"/>
        <w:ind w:firstLine="539"/>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15) совместной инвестиционной деятельностью, осуществляемой на основании </w:t>
      </w:r>
      <w:hyperlink r:id="rId9" w:history="1">
        <w:r w:rsidRPr="00EF3F44">
          <w:rPr>
            <w:rFonts w:ascii="Times New Roman" w:eastAsia="Times New Roman" w:hAnsi="Times New Roman" w:cs="Times New Roman"/>
            <w:sz w:val="24"/>
            <w:szCs w:val="24"/>
            <w:lang w:eastAsia="ru-RU"/>
          </w:rPr>
          <w:t>договора инвестиционного товарищества</w:t>
        </w:r>
      </w:hyperlink>
      <w:r w:rsidRPr="00EF3F44">
        <w:rPr>
          <w:rFonts w:ascii="Times New Roman" w:eastAsia="Times New Roman" w:hAnsi="Times New Roman" w:cs="Times New Roman"/>
          <w:sz w:val="24"/>
          <w:szCs w:val="24"/>
          <w:lang w:eastAsia="ru-RU"/>
        </w:rPr>
        <w:t>, предусматривающего возврат товарищу стоимости его вклада в общее имущество товарищей (в денежной форме);</w:t>
      </w:r>
    </w:p>
    <w:p w:rsidR="000F6A5D" w:rsidRPr="00EF3F44" w:rsidRDefault="000F6A5D" w:rsidP="000F6A5D">
      <w:pPr>
        <w:spacing w:after="0" w:line="240" w:lineRule="auto"/>
        <w:ind w:firstLine="539"/>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16)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1.2.3. При закупке товаров, работ, услуг Заказчик руководствуется следующими принципами: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информационная открытость закупки;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lastRenderedPageBreak/>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отсутствие ограничения допуска к участию в закупке путем установления неизмеряемых требований к участникам закупки.</w:t>
      </w:r>
    </w:p>
    <w:p w:rsidR="000F6A5D" w:rsidRPr="00EF3F44" w:rsidRDefault="000F6A5D" w:rsidP="000F6A5D">
      <w:pPr>
        <w:spacing w:after="0" w:line="240" w:lineRule="auto"/>
        <w:ind w:firstLine="539"/>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0" w:history="1">
        <w:r w:rsidRPr="00EF3F44">
          <w:rPr>
            <w:rFonts w:ascii="Times New Roman" w:eastAsia="Times New Roman" w:hAnsi="Times New Roman" w:cs="Times New Roman"/>
            <w:sz w:val="24"/>
            <w:szCs w:val="24"/>
            <w:lang w:eastAsia="ru-RU"/>
          </w:rPr>
          <w:t>законом</w:t>
        </w:r>
      </w:hyperlink>
      <w:r w:rsidRPr="00EF3F44">
        <w:rPr>
          <w:rFonts w:ascii="Times New Roman" w:eastAsia="Times New Roman" w:hAnsi="Times New Roman" w:cs="Times New Roman"/>
          <w:sz w:val="24"/>
          <w:szCs w:val="24"/>
          <w:lang w:eastAsia="ru-RU"/>
        </w:rPr>
        <w:t xml:space="preserve">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1" w:history="1">
        <w:r w:rsidRPr="00EF3F44">
          <w:rPr>
            <w:rFonts w:ascii="Times New Roman" w:eastAsia="Times New Roman" w:hAnsi="Times New Roman" w:cs="Times New Roman"/>
            <w:sz w:val="24"/>
            <w:szCs w:val="24"/>
            <w:lang w:eastAsia="ru-RU"/>
          </w:rPr>
          <w:t>законом</w:t>
        </w:r>
      </w:hyperlink>
      <w:r w:rsidRPr="00EF3F44">
        <w:rPr>
          <w:rFonts w:ascii="Times New Roman" w:eastAsia="Times New Roman" w:hAnsi="Times New Roman" w:cs="Times New Roman"/>
          <w:sz w:val="24"/>
          <w:szCs w:val="24"/>
          <w:lang w:eastAsia="ru-RU"/>
        </w:rPr>
        <w:t xml:space="preserve"> от 14 июля 2022 года № 255-ФЗ «О контроле за деятельностью лиц, находящихся под иностранным влиянием». </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ind w:firstLine="567"/>
        <w:jc w:val="both"/>
        <w:outlineLvl w:val="1"/>
        <w:rPr>
          <w:rFonts w:ascii="Times New Roman" w:eastAsia="Times New Roman" w:hAnsi="Times New Roman" w:cs="Times New Roman"/>
          <w:b/>
          <w:sz w:val="24"/>
          <w:szCs w:val="24"/>
          <w:lang w:eastAsia="ru-RU"/>
        </w:rPr>
      </w:pPr>
      <w:bookmarkStart w:id="4" w:name="P205"/>
      <w:bookmarkEnd w:id="4"/>
      <w:r w:rsidRPr="00EF3F44">
        <w:rPr>
          <w:rFonts w:ascii="Times New Roman" w:eastAsia="Times New Roman" w:hAnsi="Times New Roman" w:cs="Times New Roman"/>
          <w:b/>
          <w:sz w:val="24"/>
          <w:szCs w:val="24"/>
          <w:lang w:eastAsia="ru-RU"/>
        </w:rPr>
        <w:t>1.3. Способы закупок</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5" w:name="P207"/>
      <w:bookmarkEnd w:id="5"/>
      <w:r w:rsidRPr="00EF3F44">
        <w:rPr>
          <w:rFonts w:ascii="Times New Roman" w:eastAsia="Times New Roman" w:hAnsi="Times New Roman" w:cs="Times New Roman"/>
          <w:sz w:val="24"/>
          <w:szCs w:val="24"/>
          <w:lang w:eastAsia="ru-RU"/>
        </w:rPr>
        <w:t>1.3.1. Закупки могут быть конкурентными и неконкурентными.</w:t>
      </w:r>
    </w:p>
    <w:p w:rsidR="000F6A5D" w:rsidRPr="00EF3F44" w:rsidRDefault="000F6A5D" w:rsidP="000F6A5D">
      <w:pPr>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1.3.2. Конкурентные закупки осуществляются следующими способами: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конкурс (открытый конкурс, конкурс в электронной форме, закрытый конкурс);</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аукцион (открытый аукцион, аукцион в электронной форме, закрытый аукцион);</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запрос предложений (открытый запрос предложений, запрос предложений в электронной форме, закрытый запрос предложений);</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запрос котировок (открытый запрос котировок, запрос котировок в электронной форме, закрытый запрос котировок).</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1.3.3. Неконкурентной признается закупка, осуществленная у единственного поставщика, закупка по особым обстоятельствам, малая закупка.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1.3.6. Запрос предложений и запрос котировок проводятся с целью обеспечить срочные, неотложные нужды Заказчика.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1.3.7. Закупка у единственного поставщика, закупка по особым обстоятельствам и малая закупка осуществляются только в случаях, установленных настоящим Положением, когда проведение иных процедур закупок невозможно или нецелесообразно.</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1.3.8. Заказчик вправе проводить конкурентные </w:t>
      </w:r>
      <w:proofErr w:type="gramStart"/>
      <w:r w:rsidRPr="00EF3F44">
        <w:rPr>
          <w:rFonts w:ascii="Times New Roman" w:eastAsia="Times New Roman" w:hAnsi="Times New Roman" w:cs="Times New Roman"/>
          <w:sz w:val="24"/>
          <w:szCs w:val="24"/>
          <w:lang w:eastAsia="ru-RU"/>
        </w:rPr>
        <w:t>закупки</w:t>
      </w:r>
      <w:proofErr w:type="gramEnd"/>
      <w:r w:rsidRPr="00EF3F44">
        <w:rPr>
          <w:rFonts w:ascii="Times New Roman" w:eastAsia="Times New Roman" w:hAnsi="Times New Roman" w:cs="Times New Roman"/>
          <w:sz w:val="24"/>
          <w:szCs w:val="24"/>
          <w:lang w:eastAsia="ru-RU"/>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СМСП. </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 616. Исключение составляют следующие случаи: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информация о закупке в соответствии с ч. 15 ст. 4 Закона № 223-ФЗ не подлежит размещению в ЕИС;</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lastRenderedPageBreak/>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проводится закупка у единственного поставщика.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1.3.9. Заказчик вправе провести совместную закупку, объединившись с одним или несколькими заказчиками, для закупки схожей продукции. При этом полномочия каждой стороны совместной закупки определяются соглашением. Совместная закупка проводится по Положению организатора совместной закупки.</w:t>
      </w:r>
    </w:p>
    <w:p w:rsidR="000F6A5D" w:rsidRPr="00EF3F44" w:rsidRDefault="000F6A5D" w:rsidP="000F6A5D">
      <w:pPr>
        <w:autoSpaceDE w:val="0"/>
        <w:autoSpaceDN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ind w:firstLine="567"/>
        <w:outlineLvl w:val="1"/>
        <w:rPr>
          <w:rFonts w:ascii="Times New Roman" w:eastAsia="Times New Roman" w:hAnsi="Times New Roman" w:cs="Times New Roman"/>
          <w:b/>
          <w:sz w:val="24"/>
          <w:szCs w:val="24"/>
          <w:lang w:eastAsia="ru-RU"/>
        </w:rPr>
      </w:pPr>
      <w:bookmarkStart w:id="6" w:name="P222"/>
      <w:bookmarkEnd w:id="6"/>
      <w:r w:rsidRPr="00EF3F44">
        <w:rPr>
          <w:rFonts w:ascii="Times New Roman" w:eastAsia="Times New Roman" w:hAnsi="Times New Roman" w:cs="Times New Roman"/>
          <w:b/>
          <w:sz w:val="24"/>
          <w:szCs w:val="24"/>
          <w:lang w:eastAsia="ru-RU"/>
        </w:rPr>
        <w:t>1.4. Информационное обеспечение закупок</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1.4.1. Заказчик размещает в ЕИС:</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настоящее Положение и изменения, внесённые в него (не позднее 15 дней со дня утверждения);</w:t>
      </w:r>
    </w:p>
    <w:p w:rsidR="000F6A5D" w:rsidRPr="00EF3F44" w:rsidRDefault="000F6A5D" w:rsidP="00D92C0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F3F44">
        <w:rPr>
          <w:rFonts w:ascii="Times New Roman" w:eastAsia="Times New Roman" w:hAnsi="Times New Roman" w:cs="Times New Roman"/>
          <w:sz w:val="24"/>
          <w:szCs w:val="24"/>
          <w:lang w:eastAsia="ru-RU"/>
        </w:rPr>
        <w:t>2) план закупок товаров, работ, услуг на срок не менее одного года;</w:t>
      </w:r>
      <w:r w:rsidRPr="00EF3F44">
        <w:rPr>
          <w:rFonts w:ascii="Times New Roman" w:eastAsia="Times New Roman" w:hAnsi="Times New Roman" w:cs="Times New Roman"/>
          <w:sz w:val="26"/>
          <w:szCs w:val="26"/>
          <w:lang w:eastAsia="ru-RU"/>
        </w:rPr>
        <w:t xml:space="preserve"> </w:t>
      </w:r>
    </w:p>
    <w:p w:rsidR="000F6A5D" w:rsidRPr="00EF3F44" w:rsidRDefault="000F6A5D" w:rsidP="00D92C0B">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r w:rsidRPr="00EF3F44">
        <w:rPr>
          <w:rFonts w:ascii="Times New Roman" w:eastAsia="Times New Roman" w:hAnsi="Times New Roman" w:cs="Times New Roman"/>
          <w:sz w:val="24"/>
          <w:szCs w:val="26"/>
          <w:lang w:eastAsia="ru-RU"/>
        </w:rPr>
        <w:t>Размещение плана закупки товаров, работ, услуг, информации о внесении в него изменений в единой информационной системе осуществляется в течение десяти дней с даты утверждения плана или внесения в него изменений.</w:t>
      </w:r>
    </w:p>
    <w:p w:rsidR="000F6A5D" w:rsidRPr="00EF3F44" w:rsidRDefault="000F6A5D" w:rsidP="00D92C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r w:rsidRPr="00EF3F44">
        <w:rPr>
          <w:rFonts w:ascii="Times New Roman" w:eastAsia="Times New Roman" w:hAnsi="Times New Roman" w:cs="Times New Roman"/>
          <w:sz w:val="24"/>
          <w:szCs w:val="26"/>
          <w:lang w:eastAsia="ru-RU"/>
        </w:rPr>
        <w:t>Размещение плана закупки товаров, работ, услуг в единой информационной системе осуществляется не позднее 31 декабря текущего календарного года.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 223-ФЗ;</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извещения о закупках и внесенные в них изменения;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 документацию о закупках и внесенные в нее изменения (за исключением запроса котировок);</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6) проекты договоров и внесенные в них изменения;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7) разъяснения документации о закупках;</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 протоколы, составляемые в ходе проведения закупок и по результатам их проведения;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9) иную информацию, размещение которой в ЕИС предусмотрено Законом № 223-ФЗ, в том числе сведения, перечисленные в п. п. 1.4.3 - 1.4.4 настоящего Положения.</w:t>
      </w:r>
      <w:bookmarkStart w:id="7" w:name="P235"/>
      <w:bookmarkEnd w:id="7"/>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EF3F44">
        <w:rPr>
          <w:rFonts w:ascii="Times New Roman" w:eastAsia="Times New Roman" w:hAnsi="Times New Roman" w:cs="Times New Roman"/>
          <w:sz w:val="24"/>
          <w:szCs w:val="24"/>
          <w:lang w:eastAsia="ru-RU"/>
        </w:rPr>
        <w:t>указанными</w:t>
      </w:r>
      <w:proofErr w:type="gramEnd"/>
      <w:r w:rsidRPr="00EF3F44">
        <w:rPr>
          <w:rFonts w:ascii="Times New Roman" w:eastAsia="Times New Roman" w:hAnsi="Times New Roman" w:cs="Times New Roman"/>
          <w:sz w:val="24"/>
          <w:szCs w:val="24"/>
          <w:lang w:eastAsia="ru-RU"/>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8" w:name="P236"/>
      <w:bookmarkEnd w:id="8"/>
      <w:r w:rsidRPr="00EF3F44">
        <w:rPr>
          <w:rFonts w:ascii="Times New Roman" w:eastAsia="Times New Roman" w:hAnsi="Times New Roman" w:cs="Times New Roman"/>
          <w:sz w:val="24"/>
          <w:szCs w:val="24"/>
          <w:lang w:eastAsia="ru-RU"/>
        </w:rPr>
        <w:t xml:space="preserve">1.4.3. Заказчик не позднее 10-го числа месяца, следующего за </w:t>
      </w:r>
      <w:proofErr w:type="gramStart"/>
      <w:r w:rsidRPr="00EF3F44">
        <w:rPr>
          <w:rFonts w:ascii="Times New Roman" w:eastAsia="Times New Roman" w:hAnsi="Times New Roman" w:cs="Times New Roman"/>
          <w:sz w:val="24"/>
          <w:szCs w:val="24"/>
          <w:lang w:eastAsia="ru-RU"/>
        </w:rPr>
        <w:t>отчётным</w:t>
      </w:r>
      <w:proofErr w:type="gramEnd"/>
      <w:r w:rsidRPr="00EF3F44">
        <w:rPr>
          <w:rFonts w:ascii="Times New Roman" w:eastAsia="Times New Roman" w:hAnsi="Times New Roman" w:cs="Times New Roman"/>
          <w:sz w:val="24"/>
          <w:szCs w:val="24"/>
          <w:lang w:eastAsia="ru-RU"/>
        </w:rPr>
        <w:t>, размещает в ЕИС:</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 223-ФЗ;</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сведения о количестве и стоимости договоров, заключенных по результатам закупки у единственного поставщика;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9" w:name="P249"/>
      <w:bookmarkEnd w:id="9"/>
      <w:r w:rsidRPr="00EF3F44">
        <w:rPr>
          <w:rFonts w:ascii="Times New Roman" w:eastAsia="Times New Roman" w:hAnsi="Times New Roman" w:cs="Times New Roman"/>
          <w:sz w:val="24"/>
          <w:szCs w:val="24"/>
          <w:lang w:eastAsia="ru-RU"/>
        </w:rPr>
        <w:t>1.4.4. Заказчик не позднее 1 февраля года, следующего за отчётным,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1.4.5. Содержание извещения и документации о закупке формируется исходя из выбранного способа закупки.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w:t>
      </w:r>
      <w:r w:rsidRPr="00EF3F44">
        <w:rPr>
          <w:rFonts w:ascii="Times New Roman" w:eastAsia="Times New Roman" w:hAnsi="Times New Roman" w:cs="Times New Roman"/>
          <w:sz w:val="24"/>
          <w:szCs w:val="24"/>
          <w:lang w:eastAsia="ru-RU"/>
        </w:rPr>
        <w:lastRenderedPageBreak/>
        <w:t xml:space="preserve">извещение, документацию о закупке внесены изменения, срок подачи заявок на участие в ней должен быть продлен следующим образом: </w:t>
      </w:r>
      <w:proofErr w:type="gramStart"/>
      <w:r w:rsidRPr="00EF3F44">
        <w:rPr>
          <w:rFonts w:ascii="Times New Roman" w:eastAsia="Times New Roman" w:hAnsi="Times New Roman" w:cs="Times New Roman"/>
          <w:sz w:val="24"/>
          <w:szCs w:val="24"/>
          <w:lang w:eastAsia="ru-RU"/>
        </w:rPr>
        <w:t>с даты размещения</w:t>
      </w:r>
      <w:proofErr w:type="gramEnd"/>
      <w:r w:rsidRPr="00EF3F44">
        <w:rPr>
          <w:rFonts w:ascii="Times New Roman" w:eastAsia="Times New Roman" w:hAnsi="Times New Roman" w:cs="Times New Roman"/>
          <w:sz w:val="24"/>
          <w:szCs w:val="24"/>
          <w:lang w:eastAsia="ru-RU"/>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1.4.7. Протоколы, составляемые в ходе закупки, размещаются в ЕИС не позднее чем через три дня со дня подписания.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При несоответствии информации в ЕИС и информации на сайте Заказчика достоверной считается информация, размещенная в ЕИС.</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0" w:name="P275"/>
      <w:bookmarkEnd w:id="10"/>
      <w:r w:rsidRPr="00EF3F44">
        <w:rPr>
          <w:rFonts w:ascii="Times New Roman" w:eastAsia="Times New Roman" w:hAnsi="Times New Roman" w:cs="Times New Roman"/>
          <w:sz w:val="24"/>
          <w:szCs w:val="24"/>
          <w:lang w:eastAsia="ru-RU"/>
        </w:rPr>
        <w:t>1.4.9. Не размещается в ЕИС и на сайте Заказчика следующая информация: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EF3F44">
        <w:rPr>
          <w:rFonts w:ascii="Times New Roman" w:eastAsia="Times New Roman" w:hAnsi="Times New Roman" w:cs="Times New Roman"/>
          <w:sz w:val="24"/>
          <w:szCs w:val="24"/>
          <w:lang w:eastAsia="ru-RU"/>
        </w:rPr>
        <w:t>сведения</w:t>
      </w:r>
      <w:proofErr w:type="gramEnd"/>
      <w:r w:rsidRPr="00EF3F44">
        <w:rPr>
          <w:rFonts w:ascii="Times New Roman" w:eastAsia="Times New Roman" w:hAnsi="Times New Roman" w:cs="Times New Roman"/>
          <w:sz w:val="24"/>
          <w:szCs w:val="24"/>
          <w:lang w:eastAsia="ru-RU"/>
        </w:rPr>
        <w:t xml:space="preserve"> о закупке которых не составляют государственной тайны, но не подлежат размещению в ЕИС и на сайте Заказчика;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4) сведения о поставщике, с которым заключен договор, в соответствии с определенным Правительством РФ перечнем оснований </w:t>
      </w:r>
      <w:proofErr w:type="gramStart"/>
      <w:r w:rsidRPr="00EF3F44">
        <w:rPr>
          <w:rFonts w:ascii="Times New Roman" w:eastAsia="Times New Roman" w:hAnsi="Times New Roman" w:cs="Times New Roman"/>
          <w:sz w:val="24"/>
          <w:szCs w:val="24"/>
          <w:lang w:eastAsia="ru-RU"/>
        </w:rPr>
        <w:t>не размещения</w:t>
      </w:r>
      <w:proofErr w:type="gramEnd"/>
      <w:r w:rsidRPr="00EF3F44">
        <w:rPr>
          <w:rFonts w:ascii="Times New Roman" w:eastAsia="Times New Roman" w:hAnsi="Times New Roman" w:cs="Times New Roman"/>
          <w:sz w:val="24"/>
          <w:szCs w:val="24"/>
          <w:lang w:eastAsia="ru-RU"/>
        </w:rPr>
        <w:t xml:space="preserve"> такой информации;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F3F44">
        <w:rPr>
          <w:rFonts w:ascii="Times New Roman" w:eastAsia="Times New Roman" w:hAnsi="Times New Roman" w:cs="Times New Roman"/>
          <w:sz w:val="24"/>
          <w:szCs w:val="24"/>
          <w:lang w:eastAsia="ru-RU"/>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 223-ФЗ (если в отношении таких закупок отсутствует решение Правительства РФ в соответствии с п. 1 ч. 16 ст. 4 Закона № 223-ФЗ);</w:t>
      </w:r>
      <w:proofErr w:type="gramEnd"/>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EF3F44">
        <w:rPr>
          <w:rFonts w:ascii="Times New Roman" w:eastAsia="Times New Roman" w:hAnsi="Times New Roman" w:cs="Times New Roman"/>
          <w:sz w:val="24"/>
          <w:szCs w:val="24"/>
          <w:lang w:eastAsia="ru-RU"/>
        </w:rPr>
        <w:t>сведения</w:t>
      </w:r>
      <w:proofErr w:type="gramEnd"/>
      <w:r w:rsidRPr="00EF3F44">
        <w:rPr>
          <w:rFonts w:ascii="Times New Roman" w:eastAsia="Times New Roman" w:hAnsi="Times New Roman" w:cs="Times New Roman"/>
          <w:sz w:val="24"/>
          <w:szCs w:val="24"/>
          <w:lang w:eastAsia="ru-RU"/>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 223-ФЗ (если в отношении таких видов (групп) продукции отсутствует решение Правительства РФ в соответствии с п. 2 ч. </w:t>
      </w:r>
      <w:proofErr w:type="gramStart"/>
      <w:r w:rsidRPr="00EF3F44">
        <w:rPr>
          <w:rFonts w:ascii="Times New Roman" w:eastAsia="Times New Roman" w:hAnsi="Times New Roman" w:cs="Times New Roman"/>
          <w:sz w:val="24"/>
          <w:szCs w:val="24"/>
          <w:lang w:eastAsia="ru-RU"/>
        </w:rPr>
        <w:t>16 ст. 4 Закона № 223-ФЗ).</w:t>
      </w:r>
      <w:proofErr w:type="gramEnd"/>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1" w:name="P279"/>
      <w:bookmarkEnd w:id="11"/>
      <w:r w:rsidRPr="00EF3F44">
        <w:rPr>
          <w:rFonts w:ascii="Times New Roman" w:eastAsia="Times New Roman" w:hAnsi="Times New Roman" w:cs="Times New Roman"/>
          <w:sz w:val="24"/>
          <w:szCs w:val="24"/>
          <w:lang w:eastAsia="ru-RU"/>
        </w:rPr>
        <w:t>1.4.10. Заказчик вправе не размещать в ЕИС сведения: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2" w:name="P280"/>
      <w:bookmarkEnd w:id="12"/>
      <w:r w:rsidRPr="00EF3F44">
        <w:rPr>
          <w:rFonts w:ascii="Times New Roman" w:eastAsia="Times New Roman" w:hAnsi="Times New Roman" w:cs="Times New Roman"/>
          <w:sz w:val="24"/>
          <w:szCs w:val="24"/>
          <w:lang w:eastAsia="ru-RU"/>
        </w:rPr>
        <w:lastRenderedPageBreak/>
        <w:t>1.4.11. Положение, информация о закупке, планы закупки, размещенные в ЕИС и на сайте Заказчика, доступны для ознакомления без взимания платы.</w:t>
      </w:r>
    </w:p>
    <w:p w:rsidR="000F6A5D" w:rsidRPr="00EF3F44" w:rsidRDefault="000F6A5D" w:rsidP="000F6A5D">
      <w:pPr>
        <w:autoSpaceDE w:val="0"/>
        <w:autoSpaceDN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ind w:firstLine="567"/>
        <w:outlineLvl w:val="1"/>
        <w:rPr>
          <w:rFonts w:ascii="Times New Roman" w:eastAsia="Times New Roman" w:hAnsi="Times New Roman" w:cs="Times New Roman"/>
          <w:b/>
          <w:sz w:val="24"/>
          <w:szCs w:val="24"/>
          <w:lang w:eastAsia="ru-RU"/>
        </w:rPr>
      </w:pPr>
      <w:bookmarkStart w:id="13" w:name="P282"/>
      <w:bookmarkEnd w:id="13"/>
      <w:r w:rsidRPr="00EF3F44">
        <w:rPr>
          <w:rFonts w:ascii="Times New Roman" w:eastAsia="Times New Roman" w:hAnsi="Times New Roman" w:cs="Times New Roman"/>
          <w:b/>
          <w:sz w:val="24"/>
          <w:szCs w:val="24"/>
          <w:lang w:eastAsia="ru-RU"/>
        </w:rPr>
        <w:t>1.5. Планирование закупок</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1.5.1. При планировании закупок Заказчик руководствуется Правилами формирования плана закупки и Требованиями к форме такого плана.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1.5.2. Планирование закупок осуществляется исходя из оценки потребностей Заказчика в товарах, работах, услугах.</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1.5.4. План закупки должен иметь поквартальную разбивку.</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1.5.5. В план закупки не включаются сведения о закупках, предусмотренных п. 4 Правил формирования плана закупки.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1.5.6. В плане закупки могут не отражаться сведения о закупках, указанные в </w:t>
      </w:r>
      <w:proofErr w:type="spellStart"/>
      <w:r w:rsidRPr="00EF3F44">
        <w:rPr>
          <w:rFonts w:ascii="Times New Roman" w:eastAsia="Times New Roman" w:hAnsi="Times New Roman" w:cs="Times New Roman"/>
          <w:sz w:val="24"/>
          <w:szCs w:val="24"/>
          <w:lang w:eastAsia="ru-RU"/>
        </w:rPr>
        <w:t>абз</w:t>
      </w:r>
      <w:proofErr w:type="spellEnd"/>
      <w:r w:rsidRPr="00EF3F44">
        <w:rPr>
          <w:rFonts w:ascii="Times New Roman" w:eastAsia="Times New Roman" w:hAnsi="Times New Roman" w:cs="Times New Roman"/>
          <w:sz w:val="24"/>
          <w:szCs w:val="24"/>
          <w:lang w:eastAsia="ru-RU"/>
        </w:rPr>
        <w:t>. 2               п. 4 Правил формирования плана закупки товаров.</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1.5.7. Изменения в план закупки могут вноситься в следующих случаях:</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наступили непредвиденные обстоятельства (аварии, чрезвычайной ситуации);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у Заказчика возникли обязательства исполнителя по договору (например, он заключил госконтракт или иной договор в качестве исполнителя);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 в иных случаях, установленных в настоящем Положении и других документах Заказчика, связанных с проведением конкурентных закупок.</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1.5.8.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Изменения вступают в силу с момента размещения в ЕИС новой редакции плана закупки.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1.5.9.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0F6A5D" w:rsidRPr="00EF3F44" w:rsidRDefault="000F6A5D" w:rsidP="000F6A5D">
      <w:pPr>
        <w:autoSpaceDE w:val="0"/>
        <w:autoSpaceDN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ind w:firstLine="567"/>
        <w:outlineLvl w:val="1"/>
        <w:rPr>
          <w:rFonts w:ascii="Times New Roman" w:eastAsia="Times New Roman" w:hAnsi="Times New Roman" w:cs="Times New Roman"/>
          <w:b/>
          <w:sz w:val="24"/>
          <w:szCs w:val="24"/>
          <w:lang w:eastAsia="ru-RU"/>
        </w:rPr>
      </w:pPr>
      <w:bookmarkStart w:id="14" w:name="P300"/>
      <w:bookmarkEnd w:id="14"/>
      <w:r w:rsidRPr="00EF3F44">
        <w:rPr>
          <w:rFonts w:ascii="Times New Roman" w:eastAsia="Times New Roman" w:hAnsi="Times New Roman" w:cs="Times New Roman"/>
          <w:b/>
          <w:sz w:val="24"/>
          <w:szCs w:val="24"/>
          <w:lang w:eastAsia="ru-RU"/>
        </w:rPr>
        <w:t>1.6. Полномочия Заказчика при подготовке и проведении закупки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1.6.1. Заказчик при подготовке и проведении закупки осуществляет следующие действия: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формирует потребности в товаре, работе, услуге;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определяет предмет закупки и способ ее проведения в соответствии с планом закупки;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рассматривает обоснование потребности в закупке у единственного поставщика, поступившее от структурных подразделений Заказчика;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 разрабатывает извещение и документацию о закупке согласно требованиям законодательства и настоящего Положения;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6) разрабатывает формы документов, которые участникам закупки следует заполнить при подготовке заявок;</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7) готовит разъяснения положений документации о закупке и изменения, вносимые в нее;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lastRenderedPageBreak/>
        <w:t>9) заключает договор по итогам процедуры закупки;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10) контролирует исполнение договора;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 оценивает эффективность закупки.</w:t>
      </w:r>
    </w:p>
    <w:p w:rsidR="000F6A5D" w:rsidRPr="00EF3F44" w:rsidRDefault="000F6A5D" w:rsidP="000F6A5D">
      <w:pPr>
        <w:autoSpaceDE w:val="0"/>
        <w:autoSpaceDN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ind w:firstLine="567"/>
        <w:outlineLvl w:val="1"/>
        <w:rPr>
          <w:rFonts w:ascii="Times New Roman" w:eastAsia="Times New Roman" w:hAnsi="Times New Roman" w:cs="Times New Roman"/>
          <w:b/>
          <w:sz w:val="24"/>
          <w:szCs w:val="24"/>
          <w:lang w:eastAsia="ru-RU"/>
        </w:rPr>
      </w:pPr>
      <w:bookmarkStart w:id="15" w:name="P327"/>
      <w:bookmarkEnd w:id="15"/>
      <w:r w:rsidRPr="00EF3F44">
        <w:rPr>
          <w:rFonts w:ascii="Times New Roman" w:eastAsia="Times New Roman" w:hAnsi="Times New Roman" w:cs="Times New Roman"/>
          <w:b/>
          <w:sz w:val="24"/>
          <w:szCs w:val="24"/>
          <w:lang w:eastAsia="ru-RU"/>
        </w:rPr>
        <w:t>1.7. Комиссия по осуществлению конкурентных закупок</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порядок утверждения и изменения состава комиссии;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периодичность ротации комиссии;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состав комиссии и круг компетенций ее членов;</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требования к членам комиссии;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 функции комиссии при проведении закупки каждым из способов, предусмотренных настоящим Положением;</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6) права и обязанности членов комиссии;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7) порядок организации работы комиссии;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 порядок принятия решений комиссией;</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9) иные сведения по усмотрению Заказчика.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дату подписания протокола;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количество поданных на участие в закупке (этапе закупки) заявок, а также дату и время регистрации каждой заявки;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а) количество заявок на участие в закупке, которые отклонены;</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 причины, по которым конкурентная закупка признана несостоявшейся в случае ее признания таковой;</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6) иные сведения, предусмотренные настоящим Положением.</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дату подписания протокола;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количество поданных заявок на участие в закупке, а также дату и время регистрации каждой заявки;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w:t>
      </w:r>
      <w:r w:rsidRPr="00EF3F44">
        <w:rPr>
          <w:rFonts w:ascii="Times New Roman" w:eastAsia="Times New Roman" w:hAnsi="Times New Roman" w:cs="Times New Roman"/>
          <w:sz w:val="24"/>
          <w:szCs w:val="24"/>
          <w:lang w:eastAsia="ru-RU"/>
        </w:rPr>
        <w:lastRenderedPageBreak/>
        <w:t>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а) количества заявок на участие в закупке, окончательных предложений, которые отклонены;</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0F6A5D" w:rsidRPr="00EF3F44" w:rsidRDefault="000F6A5D" w:rsidP="000F6A5D">
      <w:pPr>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0F6A5D" w:rsidRPr="00EF3F44" w:rsidRDefault="000F6A5D" w:rsidP="000F6A5D">
      <w:pPr>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7) причины, по которым закупка признана несостоявшейся, в случае признания ее таковой;</w:t>
      </w:r>
    </w:p>
    <w:p w:rsidR="000F6A5D" w:rsidRPr="00EF3F44" w:rsidRDefault="000F6A5D" w:rsidP="000F6A5D">
      <w:pPr>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 иные сведения, предусмотренные настоящим Положением.</w:t>
      </w:r>
    </w:p>
    <w:p w:rsidR="000F6A5D" w:rsidRPr="00EF3F44" w:rsidRDefault="000F6A5D" w:rsidP="000F6A5D">
      <w:pPr>
        <w:autoSpaceDE w:val="0"/>
        <w:autoSpaceDN w:val="0"/>
        <w:spacing w:after="0" w:line="240" w:lineRule="auto"/>
        <w:ind w:firstLine="539"/>
        <w:jc w:val="center"/>
        <w:rPr>
          <w:rFonts w:ascii="Times New Roman" w:eastAsia="Times New Roman" w:hAnsi="Times New Roman" w:cs="Times New Roman"/>
          <w:sz w:val="24"/>
          <w:szCs w:val="24"/>
          <w:lang w:eastAsia="ru-RU"/>
        </w:rPr>
      </w:pPr>
    </w:p>
    <w:p w:rsidR="000F6A5D" w:rsidRPr="00EF3F44" w:rsidRDefault="000F6A5D" w:rsidP="00AB2409">
      <w:pPr>
        <w:autoSpaceDE w:val="0"/>
        <w:autoSpaceDN w:val="0"/>
        <w:spacing w:after="0" w:line="240" w:lineRule="auto"/>
        <w:ind w:firstLine="539"/>
        <w:jc w:val="both"/>
        <w:rPr>
          <w:rFonts w:ascii="Times New Roman" w:eastAsia="Times New Roman" w:hAnsi="Times New Roman" w:cs="Times New Roman"/>
          <w:b/>
          <w:sz w:val="24"/>
          <w:szCs w:val="24"/>
          <w:lang w:eastAsia="ru-RU"/>
        </w:rPr>
      </w:pPr>
      <w:r w:rsidRPr="00EF3F44">
        <w:rPr>
          <w:rFonts w:ascii="Times New Roman" w:eastAsia="Times New Roman" w:hAnsi="Times New Roman" w:cs="Times New Roman"/>
          <w:b/>
          <w:sz w:val="24"/>
          <w:szCs w:val="24"/>
          <w:lang w:eastAsia="ru-RU"/>
        </w:rPr>
        <w:t>1.8 Порядок обоснования начальной (максимальной) цены договора</w:t>
      </w:r>
      <w:r w:rsidR="00AB2409" w:rsidRPr="00EF3F44">
        <w:rPr>
          <w:rFonts w:ascii="Times New Roman" w:eastAsia="Times New Roman" w:hAnsi="Times New Roman" w:cs="Times New Roman"/>
          <w:b/>
          <w:sz w:val="24"/>
          <w:szCs w:val="24"/>
          <w:lang w:eastAsia="ru-RU"/>
        </w:rPr>
        <w:t xml:space="preserve"> (далее – НМЦД)</w:t>
      </w:r>
      <w:r w:rsidRPr="00EF3F44">
        <w:rPr>
          <w:rFonts w:ascii="Times New Roman" w:eastAsia="Times New Roman" w:hAnsi="Times New Roman" w:cs="Times New Roman"/>
          <w:b/>
          <w:sz w:val="24"/>
          <w:szCs w:val="24"/>
          <w:lang w:eastAsia="ru-RU"/>
        </w:rPr>
        <w:t>.</w:t>
      </w:r>
    </w:p>
    <w:p w:rsidR="00AB2409" w:rsidRPr="00EF3F44" w:rsidRDefault="00AB2409" w:rsidP="00AB24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1.8.1. НМЦД определяется и обосновывается Заказчиком, посредством применения следующего метода или нескольких следующих методов:</w:t>
      </w:r>
    </w:p>
    <w:p w:rsidR="00AB2409" w:rsidRPr="00EF3F44" w:rsidRDefault="00AB2409" w:rsidP="00AB24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а) метод сопоставимых рыночных цен (анализ рынка);</w:t>
      </w:r>
    </w:p>
    <w:p w:rsidR="00AB2409" w:rsidRPr="00EF3F44" w:rsidRDefault="00AB2409" w:rsidP="00AB24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б) тарифный метод;</w:t>
      </w:r>
    </w:p>
    <w:p w:rsidR="00AB2409" w:rsidRPr="00EF3F44" w:rsidRDefault="00AB2409" w:rsidP="00AB24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в) проектно-сметный метод;</w:t>
      </w:r>
    </w:p>
    <w:p w:rsidR="00AB2409" w:rsidRPr="00EF3F44" w:rsidRDefault="00AB2409" w:rsidP="00AB24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г) затратный метод;</w:t>
      </w:r>
    </w:p>
    <w:p w:rsidR="00AB2409" w:rsidRPr="00EF3F44" w:rsidRDefault="00AB2409" w:rsidP="00AB24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д) в соответствии с установленными лимитами.</w:t>
      </w:r>
    </w:p>
    <w:p w:rsidR="00780E56" w:rsidRPr="00EF3F44" w:rsidRDefault="000B707D" w:rsidP="00780E56">
      <w:pPr>
        <w:pStyle w:val="afb"/>
        <w:ind w:firstLine="709"/>
        <w:jc w:val="both"/>
        <w:rPr>
          <w:rFonts w:ascii="Times New Roman" w:hAnsi="Times New Roman"/>
          <w:sz w:val="24"/>
          <w:szCs w:val="26"/>
          <w:lang w:eastAsia="ru-RU"/>
        </w:rPr>
      </w:pPr>
      <w:r w:rsidRPr="00EF3F44">
        <w:rPr>
          <w:rFonts w:ascii="Times New Roman" w:hAnsi="Times New Roman"/>
          <w:sz w:val="24"/>
          <w:szCs w:val="26"/>
          <w:lang w:eastAsia="ru-RU"/>
        </w:rPr>
        <w:t xml:space="preserve">1.8.2. </w:t>
      </w:r>
      <w:r w:rsidR="00780E56" w:rsidRPr="00EF3F44">
        <w:rPr>
          <w:rFonts w:ascii="Times New Roman" w:hAnsi="Times New Roman"/>
          <w:sz w:val="24"/>
          <w:szCs w:val="26"/>
          <w:lang w:eastAsia="ru-RU"/>
        </w:rPr>
        <w:t>Порядок обоснования начальной (максимальной) цены договора устанавливается в соответствии с Правилами определения и обоснования начальной (максимальной) цены закупки, с использованием конкурентных способов определения поставщика (исполнителя, подрядчика), договора, заключаемого с единственным поставщиком (исполнителем, подрядчиком), являющи</w:t>
      </w:r>
      <w:r w:rsidR="002C6122" w:rsidRPr="00EF3F44">
        <w:rPr>
          <w:rFonts w:ascii="Times New Roman" w:hAnsi="Times New Roman"/>
          <w:sz w:val="24"/>
          <w:szCs w:val="26"/>
          <w:lang w:eastAsia="ru-RU"/>
        </w:rPr>
        <w:t>йс</w:t>
      </w:r>
      <w:r w:rsidR="00780E56" w:rsidRPr="00EF3F44">
        <w:rPr>
          <w:rFonts w:ascii="Times New Roman" w:hAnsi="Times New Roman"/>
          <w:sz w:val="24"/>
          <w:szCs w:val="26"/>
          <w:lang w:eastAsia="ru-RU"/>
        </w:rPr>
        <w:t xml:space="preserve">я Приложением № </w:t>
      </w:r>
      <w:r w:rsidR="002C6122" w:rsidRPr="00EF3F44">
        <w:rPr>
          <w:rFonts w:ascii="Times New Roman" w:hAnsi="Times New Roman"/>
          <w:sz w:val="24"/>
          <w:szCs w:val="26"/>
          <w:lang w:eastAsia="ru-RU"/>
        </w:rPr>
        <w:t>1</w:t>
      </w:r>
      <w:r w:rsidR="00780E56" w:rsidRPr="00EF3F44">
        <w:rPr>
          <w:rFonts w:ascii="Times New Roman" w:hAnsi="Times New Roman"/>
          <w:sz w:val="24"/>
          <w:szCs w:val="26"/>
          <w:lang w:eastAsia="ru-RU"/>
        </w:rPr>
        <w:t xml:space="preserve"> к настоящему Положению.</w:t>
      </w:r>
    </w:p>
    <w:p w:rsidR="000F6A5D" w:rsidRPr="00EF3F44" w:rsidRDefault="000F6A5D" w:rsidP="000F6A5D">
      <w:pPr>
        <w:shd w:val="clear" w:color="auto" w:fill="FFFFFF"/>
        <w:autoSpaceDE w:val="0"/>
        <w:autoSpaceDN w:val="0"/>
        <w:spacing w:after="0" w:line="240" w:lineRule="auto"/>
        <w:ind w:firstLine="539"/>
        <w:jc w:val="both"/>
        <w:rPr>
          <w:rFonts w:ascii="Times New Roman" w:eastAsia="Times New Roman" w:hAnsi="Times New Roman" w:cs="Times New Roman"/>
          <w:color w:val="000000"/>
          <w:sz w:val="24"/>
          <w:szCs w:val="24"/>
          <w:lang w:eastAsia="ru-RU"/>
        </w:rPr>
      </w:pPr>
    </w:p>
    <w:p w:rsidR="000F6A5D" w:rsidRPr="00EF3F44" w:rsidRDefault="000F6A5D" w:rsidP="000F6A5D">
      <w:pPr>
        <w:autoSpaceDE w:val="0"/>
        <w:autoSpaceDN w:val="0"/>
        <w:spacing w:after="0" w:line="240" w:lineRule="auto"/>
        <w:ind w:firstLine="567"/>
        <w:outlineLvl w:val="1"/>
        <w:rPr>
          <w:rFonts w:ascii="Times New Roman" w:eastAsia="Times New Roman" w:hAnsi="Times New Roman" w:cs="Times New Roman"/>
          <w:b/>
          <w:sz w:val="24"/>
          <w:szCs w:val="24"/>
          <w:lang w:eastAsia="ru-RU"/>
        </w:rPr>
      </w:pPr>
      <w:bookmarkStart w:id="16" w:name="dst1845"/>
      <w:bookmarkStart w:id="17" w:name="P341"/>
      <w:bookmarkEnd w:id="16"/>
      <w:bookmarkEnd w:id="17"/>
      <w:r w:rsidRPr="00EF3F44">
        <w:rPr>
          <w:rFonts w:ascii="Times New Roman" w:eastAsia="Times New Roman" w:hAnsi="Times New Roman" w:cs="Times New Roman"/>
          <w:b/>
          <w:sz w:val="24"/>
          <w:szCs w:val="24"/>
          <w:lang w:eastAsia="ru-RU"/>
        </w:rPr>
        <w:t>1.9. Документация о конкурентной закупке</w:t>
      </w:r>
    </w:p>
    <w:p w:rsidR="000F6A5D" w:rsidRPr="00EF3F44" w:rsidRDefault="000F6A5D" w:rsidP="000F6A5D">
      <w:pPr>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1.9.1.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8" w:name="P344"/>
      <w:bookmarkEnd w:id="18"/>
      <w:r w:rsidRPr="00EF3F44">
        <w:rPr>
          <w:rFonts w:ascii="Times New Roman" w:eastAsia="Times New Roman" w:hAnsi="Times New Roman" w:cs="Times New Roman"/>
          <w:sz w:val="24"/>
          <w:szCs w:val="24"/>
          <w:lang w:eastAsia="ru-RU"/>
        </w:rPr>
        <w:t>1.9.2. В документации о закупке обязательно указываются: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lastRenderedPageBreak/>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В случае, когда в документации о закупке содержится </w:t>
      </w:r>
      <w:proofErr w:type="gramStart"/>
      <w:r w:rsidRPr="00EF3F44">
        <w:rPr>
          <w:rFonts w:ascii="Times New Roman" w:eastAsia="Times New Roman" w:hAnsi="Times New Roman" w:cs="Times New Roman"/>
          <w:sz w:val="24"/>
          <w:szCs w:val="24"/>
          <w:lang w:eastAsia="ru-RU"/>
        </w:rPr>
        <w:t>требование</w:t>
      </w:r>
      <w:proofErr w:type="gramEnd"/>
      <w:r w:rsidRPr="00EF3F44">
        <w:rPr>
          <w:rFonts w:ascii="Times New Roman" w:eastAsia="Times New Roman" w:hAnsi="Times New Roman" w:cs="Times New Roman"/>
          <w:sz w:val="24"/>
          <w:szCs w:val="24"/>
          <w:lang w:eastAsia="ru-RU"/>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требования к содержанию, форме, оформлению и составу заявки на участие в закупке;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место, условия и сроки (периоды) поставки товара, выполнения работы, оказания услуги;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6) форма, сроки и порядок оплаты товара, работы, услуги;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9) требования к участникам закупки;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 форма, порядок, дата и время окончания срока предоставления участникам закупки разъяснений положений документации о закупке;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12) место, дата и время вскрытия конвертов с заявками участников закупки, если закупкой предусмотрена процедура вскрытия конвертов;</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13) место и дата рассмотрения предложений участников закупки и подведения итогов закупки;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14) критерии оценки и сопоставления заявок на участие в закупке;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15) порядок оценки и сопоставления заявок на участие в закупке;</w:t>
      </w:r>
    </w:p>
    <w:p w:rsidR="000F6A5D" w:rsidRPr="00EF3F44" w:rsidRDefault="000F6A5D" w:rsidP="000F6A5D">
      <w:pPr>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16) описание предмета такой закупки в соответствии с ч. 6.1 ст. 3 Закона </w:t>
      </w:r>
      <w:r w:rsidRPr="00EF3F44">
        <w:rPr>
          <w:rFonts w:ascii="Times New Roman" w:eastAsia="Times New Roman" w:hAnsi="Times New Roman" w:cs="Times New Roman"/>
          <w:sz w:val="24"/>
          <w:szCs w:val="24"/>
          <w:lang w:val="en-US" w:eastAsia="ru-RU"/>
        </w:rPr>
        <w:t>N</w:t>
      </w:r>
      <w:r w:rsidRPr="00EF3F44">
        <w:rPr>
          <w:rFonts w:ascii="Times New Roman" w:eastAsia="Times New Roman" w:hAnsi="Times New Roman" w:cs="Times New Roman"/>
          <w:sz w:val="24"/>
          <w:szCs w:val="24"/>
          <w:lang w:eastAsia="ru-RU"/>
        </w:rPr>
        <w:t xml:space="preserve"> 223-ФЗ;</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18) иные сведения в соответствии с настоящим Положением.</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lastRenderedPageBreak/>
        <w:t>1.9.3.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1.9.4.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1.9.5.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9" w:name="P370"/>
      <w:bookmarkEnd w:id="19"/>
      <w:r w:rsidRPr="00EF3F44">
        <w:rPr>
          <w:rFonts w:ascii="Times New Roman" w:eastAsia="Times New Roman" w:hAnsi="Times New Roman" w:cs="Times New Roman"/>
          <w:sz w:val="24"/>
          <w:szCs w:val="24"/>
          <w:lang w:eastAsia="ru-RU"/>
        </w:rPr>
        <w:t>1.9.6. Если начальная (максимальная) цена договора превышает 5 млн. руб.,</w:t>
      </w:r>
      <w:r w:rsidR="00780E56" w:rsidRPr="00EF3F44">
        <w:rPr>
          <w:rFonts w:ascii="Times New Roman" w:eastAsia="Times New Roman" w:hAnsi="Times New Roman" w:cs="Times New Roman"/>
          <w:sz w:val="24"/>
          <w:szCs w:val="24"/>
          <w:lang w:eastAsia="ru-RU"/>
        </w:rPr>
        <w:t xml:space="preserve"> </w:t>
      </w:r>
      <w:r w:rsidRPr="00EF3F44">
        <w:rPr>
          <w:rFonts w:ascii="Times New Roman" w:eastAsia="Times New Roman" w:hAnsi="Times New Roman" w:cs="Times New Roman"/>
          <w:sz w:val="24"/>
          <w:szCs w:val="24"/>
          <w:lang w:eastAsia="ru-RU"/>
        </w:rPr>
        <w:t>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EF3F44">
        <w:rPr>
          <w:rFonts w:ascii="Times New Roman" w:eastAsia="Times New Roman" w:hAnsi="Times New Roman" w:cs="Times New Roman"/>
          <w:sz w:val="24"/>
          <w:szCs w:val="24"/>
          <w:lang w:val="en-US" w:eastAsia="ru-RU"/>
        </w:rPr>
        <w:t>N</w:t>
      </w:r>
      <w:r w:rsidRPr="00EF3F44">
        <w:rPr>
          <w:rFonts w:ascii="Times New Roman" w:eastAsia="Times New Roman" w:hAnsi="Times New Roman" w:cs="Times New Roman"/>
          <w:sz w:val="24"/>
          <w:szCs w:val="24"/>
          <w:lang w:eastAsia="ru-RU"/>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Обеспечение заявки на участие в закупке не возвращается участнику в следующих случаях:</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уклонение или отказ участника закупки от заключения договора;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Заказчик возвращает обеспечение заявки в течение семи рабочих дней:</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со дня заключения договора - победителю закупки и участнику закупки, заявке которого присвоено второе место после победителя;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со дня подписания итогового протокола закупки - допущенным к закупке участникам, заявкам которых присвоены места ниже второго;</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со дня принятия решения об отказе от проведения закупки - всем участникам, предоставившим обеспечение заявки на участие в закупке.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1.9.7.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способ осуществления закупки;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наименование, место нахождения, почтовый адрес, адрес электронной почты, номер контактного телефона Заказчика;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lastRenderedPageBreak/>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 223-ФЗ (при необходимости);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место поставки товара, выполнения работы, оказания услуги;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иные сведения, определенные настоящим Положением.</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1.9.8. Документация о закупке и извещение о проведении закупки размещаются в ЕИС и доступны для ознакомления без взимания платы.</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1.9.9.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1.9.10.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1.9.11.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1.9.12.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EF3F44">
        <w:rPr>
          <w:rFonts w:ascii="Times New Roman" w:eastAsia="Times New Roman" w:hAnsi="Times New Roman" w:cs="Times New Roman"/>
          <w:sz w:val="24"/>
          <w:szCs w:val="24"/>
          <w:lang w:eastAsia="ru-RU"/>
        </w:rPr>
        <w:t>С даты размещения</w:t>
      </w:r>
      <w:proofErr w:type="gramEnd"/>
      <w:r w:rsidRPr="00EF3F44">
        <w:rPr>
          <w:rFonts w:ascii="Times New Roman" w:eastAsia="Times New Roman" w:hAnsi="Times New Roman" w:cs="Times New Roman"/>
          <w:sz w:val="24"/>
          <w:szCs w:val="24"/>
          <w:lang w:eastAsia="ru-RU"/>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1.9.13.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1.9.14.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lastRenderedPageBreak/>
        <w:t>1.9.15.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0" w:name="P390"/>
      <w:bookmarkEnd w:id="20"/>
      <w:r w:rsidRPr="00EF3F44">
        <w:rPr>
          <w:rFonts w:ascii="Times New Roman" w:eastAsia="Times New Roman" w:hAnsi="Times New Roman" w:cs="Times New Roman"/>
          <w:sz w:val="24"/>
          <w:szCs w:val="24"/>
          <w:lang w:eastAsia="ru-RU"/>
        </w:rPr>
        <w:t>1.9.16.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1.9.17.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1" w:name="P393"/>
      <w:bookmarkStart w:id="22" w:name="P395"/>
      <w:bookmarkEnd w:id="21"/>
      <w:bookmarkEnd w:id="22"/>
      <w:r w:rsidRPr="00EF3F44">
        <w:rPr>
          <w:rFonts w:ascii="Times New Roman" w:eastAsia="Times New Roman" w:hAnsi="Times New Roman" w:cs="Times New Roman"/>
          <w:sz w:val="24"/>
          <w:szCs w:val="24"/>
          <w:lang w:eastAsia="ru-RU"/>
        </w:rPr>
        <w:t>1.9.18. В соответствии с Постановлением Правительства РФ от 16.09.2016 №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1.9.19. Приоритет не предоставляется в следующих случаях:</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1) закупка признана </w:t>
      </w:r>
      <w:r w:rsidR="002C6122" w:rsidRPr="00EF3F44">
        <w:rPr>
          <w:rFonts w:ascii="Times New Roman" w:eastAsia="Times New Roman" w:hAnsi="Times New Roman" w:cs="Times New Roman"/>
          <w:sz w:val="24"/>
          <w:szCs w:val="24"/>
          <w:lang w:eastAsia="ru-RU"/>
        </w:rPr>
        <w:t>несостоявшейся,</w:t>
      </w:r>
      <w:r w:rsidRPr="00EF3F44">
        <w:rPr>
          <w:rFonts w:ascii="Times New Roman" w:eastAsia="Times New Roman" w:hAnsi="Times New Roman" w:cs="Times New Roman"/>
          <w:sz w:val="24"/>
          <w:szCs w:val="24"/>
          <w:lang w:eastAsia="ru-RU"/>
        </w:rPr>
        <w:t xml:space="preserve"> и договор заключается с единственным участником закупки;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3" w:name="P400"/>
      <w:bookmarkEnd w:id="23"/>
      <w:r w:rsidRPr="00EF3F44">
        <w:rPr>
          <w:rFonts w:ascii="Times New Roman" w:eastAsia="Times New Roman" w:hAnsi="Times New Roman" w:cs="Times New Roman"/>
          <w:sz w:val="24"/>
          <w:szCs w:val="24"/>
          <w:lang w:eastAsia="ru-RU"/>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4" w:name="P401"/>
      <w:bookmarkEnd w:id="24"/>
      <w:r w:rsidRPr="00EF3F44">
        <w:rPr>
          <w:rFonts w:ascii="Times New Roman" w:eastAsia="Times New Roman" w:hAnsi="Times New Roman" w:cs="Times New Roman"/>
          <w:sz w:val="24"/>
          <w:szCs w:val="24"/>
          <w:lang w:eastAsia="ru-RU"/>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5" w:name="P402"/>
      <w:bookmarkEnd w:id="25"/>
      <w:r w:rsidRPr="00EF3F44">
        <w:rPr>
          <w:rFonts w:ascii="Times New Roman" w:eastAsia="Times New Roman" w:hAnsi="Times New Roman" w:cs="Times New Roman"/>
          <w:sz w:val="24"/>
          <w:szCs w:val="24"/>
          <w:lang w:eastAsia="ru-RU"/>
        </w:rPr>
        <w:t>1.9.20. Условием предоставления приоритета является включение в документацию о закупке следующих сведений:</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6" w:name="P405"/>
      <w:bookmarkEnd w:id="26"/>
      <w:r w:rsidRPr="00EF3F44">
        <w:rPr>
          <w:rFonts w:ascii="Times New Roman" w:eastAsia="Times New Roman" w:hAnsi="Times New Roman" w:cs="Times New Roman"/>
          <w:sz w:val="24"/>
          <w:szCs w:val="24"/>
          <w:lang w:eastAsia="ru-RU"/>
        </w:rPr>
        <w:t>3) сведений о начальной (максимальной) цене единицы каждого товара, работы, услуги, являющихся предметом закупки;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w:t>
      </w:r>
      <w:r w:rsidRPr="00EF3F44">
        <w:rPr>
          <w:rFonts w:ascii="Times New Roman" w:eastAsia="Times New Roman" w:hAnsi="Times New Roman" w:cs="Times New Roman"/>
          <w:sz w:val="24"/>
          <w:szCs w:val="24"/>
          <w:lang w:eastAsia="ru-RU"/>
        </w:rPr>
        <w:lastRenderedPageBreak/>
        <w:t xml:space="preserve">отклонения </w:t>
      </w:r>
      <w:r w:rsidR="002C6122" w:rsidRPr="00EF3F44">
        <w:rPr>
          <w:rFonts w:ascii="Times New Roman" w:eastAsia="Times New Roman" w:hAnsi="Times New Roman" w:cs="Times New Roman"/>
          <w:sz w:val="24"/>
          <w:szCs w:val="24"/>
          <w:lang w:eastAsia="ru-RU"/>
        </w:rPr>
        <w:t>заявки,</w:t>
      </w:r>
      <w:r w:rsidRPr="00EF3F44">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 п. 4, 5 п. 1.9.19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 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F6A5D" w:rsidRPr="00EF3F44" w:rsidRDefault="000F6A5D" w:rsidP="000F6A5D">
      <w:pPr>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27" w:name="P413"/>
      <w:bookmarkEnd w:id="27"/>
    </w:p>
    <w:p w:rsidR="000F6A5D" w:rsidRPr="00EF3F44" w:rsidRDefault="000F6A5D" w:rsidP="000F6A5D">
      <w:pPr>
        <w:autoSpaceDE w:val="0"/>
        <w:autoSpaceDN w:val="0"/>
        <w:spacing w:after="0" w:line="240" w:lineRule="auto"/>
        <w:ind w:firstLine="567"/>
        <w:jc w:val="both"/>
        <w:outlineLvl w:val="1"/>
        <w:rPr>
          <w:rFonts w:ascii="Times New Roman" w:eastAsia="Times New Roman" w:hAnsi="Times New Roman" w:cs="Times New Roman"/>
          <w:b/>
          <w:sz w:val="24"/>
          <w:szCs w:val="24"/>
          <w:lang w:eastAsia="ru-RU"/>
        </w:rPr>
      </w:pPr>
      <w:r w:rsidRPr="00EF3F44">
        <w:rPr>
          <w:rFonts w:ascii="Times New Roman" w:eastAsia="Times New Roman" w:hAnsi="Times New Roman" w:cs="Times New Roman"/>
          <w:b/>
          <w:sz w:val="24"/>
          <w:szCs w:val="24"/>
          <w:lang w:eastAsia="ru-RU"/>
        </w:rPr>
        <w:t>1.10. Требования к участникам закупки</w:t>
      </w:r>
    </w:p>
    <w:p w:rsidR="000F6A5D" w:rsidRPr="00EF3F44" w:rsidRDefault="000F6A5D" w:rsidP="000F6A5D">
      <w:pPr>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28" w:name="P415"/>
      <w:bookmarkEnd w:id="28"/>
      <w:r w:rsidRPr="00EF3F44">
        <w:rPr>
          <w:rFonts w:ascii="Times New Roman" w:eastAsia="Times New Roman" w:hAnsi="Times New Roman" w:cs="Times New Roman"/>
          <w:sz w:val="24"/>
          <w:szCs w:val="24"/>
          <w:lang w:eastAsia="ru-RU"/>
        </w:rPr>
        <w:t>1.10.1.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участник закупки должен отвечать требованиям документации о закупке и настоящего Положения;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w:t>
      </w:r>
      <w:r w:rsidRPr="00EF3F44">
        <w:rPr>
          <w:rFonts w:ascii="Times New Roman" w:eastAsia="Times New Roman" w:hAnsi="Times New Roman" w:cs="Times New Roman"/>
          <w:sz w:val="24"/>
          <w:szCs w:val="24"/>
          <w:lang w:eastAsia="ru-RU"/>
        </w:rPr>
        <w:lastRenderedPageBreak/>
        <w:t>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1.10.2. К участникам закупки не допускается устанавливать требования дискриминационного характера.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1.10.3.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1.10.4.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0F6A5D" w:rsidRPr="00EF3F44" w:rsidRDefault="000F6A5D" w:rsidP="000F6A5D">
      <w:pPr>
        <w:autoSpaceDE w:val="0"/>
        <w:autoSpaceDN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ind w:firstLine="567"/>
        <w:jc w:val="both"/>
        <w:outlineLvl w:val="1"/>
        <w:rPr>
          <w:rFonts w:ascii="Times New Roman" w:eastAsia="Times New Roman" w:hAnsi="Times New Roman" w:cs="Times New Roman"/>
          <w:b/>
          <w:sz w:val="24"/>
          <w:szCs w:val="24"/>
          <w:lang w:eastAsia="ru-RU"/>
        </w:rPr>
      </w:pPr>
      <w:bookmarkStart w:id="29" w:name="P427"/>
      <w:bookmarkEnd w:id="29"/>
      <w:r w:rsidRPr="00EF3F44">
        <w:rPr>
          <w:rFonts w:ascii="Times New Roman" w:eastAsia="Times New Roman" w:hAnsi="Times New Roman" w:cs="Times New Roman"/>
          <w:b/>
          <w:sz w:val="24"/>
          <w:szCs w:val="24"/>
          <w:lang w:eastAsia="ru-RU"/>
        </w:rPr>
        <w:t>1.11. Условия допуска к участию и отстранения от участия в закупках</w:t>
      </w:r>
    </w:p>
    <w:p w:rsidR="000F6A5D" w:rsidRPr="00EF3F44" w:rsidRDefault="000F6A5D" w:rsidP="000F6A5D">
      <w:pPr>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30" w:name="P430"/>
      <w:bookmarkEnd w:id="30"/>
      <w:r w:rsidRPr="00EF3F44">
        <w:rPr>
          <w:rFonts w:ascii="Times New Roman" w:eastAsia="Times New Roman" w:hAnsi="Times New Roman" w:cs="Times New Roman"/>
          <w:sz w:val="24"/>
          <w:szCs w:val="24"/>
          <w:lang w:eastAsia="ru-RU"/>
        </w:rPr>
        <w:t>1.11.1. Комиссия по закупкам отказывает участнику закупки в допуске к участию в процедуре закупки в следующих случаях:</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1.10.1 настоящего Положения;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1" w:name="P436"/>
      <w:bookmarkEnd w:id="31"/>
      <w:r w:rsidRPr="00EF3F44">
        <w:rPr>
          <w:rFonts w:ascii="Times New Roman" w:eastAsia="Times New Roman" w:hAnsi="Times New Roman" w:cs="Times New Roman"/>
          <w:sz w:val="24"/>
          <w:szCs w:val="24"/>
          <w:lang w:eastAsia="ru-RU"/>
        </w:rPr>
        <w:t>1.11.2. Если выявлен хотя бы один из фактов, указанных в п. 1.11.1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2" w:name="P437"/>
      <w:bookmarkEnd w:id="32"/>
      <w:r w:rsidRPr="00EF3F44">
        <w:rPr>
          <w:rFonts w:ascii="Times New Roman" w:eastAsia="Times New Roman" w:hAnsi="Times New Roman" w:cs="Times New Roman"/>
          <w:sz w:val="24"/>
          <w:szCs w:val="24"/>
          <w:lang w:eastAsia="ru-RU"/>
        </w:rPr>
        <w:t>1.11.3. В случае выявления фактов, предусмотренных в п. 1.11.1,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3" w:name="P438"/>
      <w:bookmarkEnd w:id="33"/>
      <w:r w:rsidRPr="00EF3F44">
        <w:rPr>
          <w:rFonts w:ascii="Times New Roman" w:eastAsia="Times New Roman" w:hAnsi="Times New Roman" w:cs="Times New Roman"/>
          <w:sz w:val="24"/>
          <w:szCs w:val="24"/>
          <w:lang w:eastAsia="ru-RU"/>
        </w:rPr>
        <w:t>1.11.4. Если факты, перечисленные в п. 1.11.1,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сведения о месте, дате, времени составления протокола;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фамилии, имена, отчества, должности членов комиссии по закупкам;</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основание для отстранения в соответствии с п. 1.11.1 Положения;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 обстоятельства, при которых выявлен факт, указанный в п. 1.11.1 Положения;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6) сведения, полученные Заказчиком, комиссией по закупкам в подтверждение факта, названного в п. 1.11.1 Положения;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Указанный протокол размещается в ЕИС не позднее чем через три дня со дня подписания.</w:t>
      </w:r>
    </w:p>
    <w:p w:rsidR="000F6A5D" w:rsidRPr="00EF3F44" w:rsidRDefault="000F6A5D" w:rsidP="000F6A5D">
      <w:pPr>
        <w:autoSpaceDE w:val="0"/>
        <w:autoSpaceDN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ind w:firstLine="567"/>
        <w:jc w:val="both"/>
        <w:outlineLvl w:val="1"/>
        <w:rPr>
          <w:rFonts w:ascii="Times New Roman" w:eastAsia="Times New Roman" w:hAnsi="Times New Roman" w:cs="Times New Roman"/>
          <w:b/>
          <w:sz w:val="24"/>
          <w:szCs w:val="24"/>
          <w:lang w:eastAsia="ru-RU"/>
        </w:rPr>
      </w:pPr>
      <w:bookmarkStart w:id="34" w:name="P448"/>
      <w:bookmarkEnd w:id="34"/>
      <w:r w:rsidRPr="00EF3F44">
        <w:rPr>
          <w:rFonts w:ascii="Times New Roman" w:eastAsia="Times New Roman" w:hAnsi="Times New Roman" w:cs="Times New Roman"/>
          <w:b/>
          <w:sz w:val="24"/>
          <w:szCs w:val="24"/>
          <w:lang w:eastAsia="ru-RU"/>
        </w:rPr>
        <w:t>1.12. Порядок заключения и исполнения договора</w:t>
      </w:r>
    </w:p>
    <w:p w:rsidR="000F6A5D" w:rsidRPr="00EF3F44" w:rsidRDefault="000F6A5D" w:rsidP="000F6A5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1.12.1. Договор заключается Заказчиком в порядке, установленном настоящим Положением, с учетом норм законодательства РФ.</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lastRenderedPageBreak/>
        <w:t>1.12.2.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EF3F44">
        <w:rPr>
          <w:rFonts w:ascii="Times New Roman" w:eastAsia="Times New Roman" w:hAnsi="Times New Roman" w:cs="Times New Roman"/>
          <w:sz w:val="24"/>
          <w:szCs w:val="24"/>
          <w:lang w:eastAsia="ru-RU"/>
        </w:rPr>
        <w:t>с даты</w:t>
      </w:r>
      <w:proofErr w:type="gramEnd"/>
      <w:r w:rsidRPr="00EF3F44">
        <w:rPr>
          <w:rFonts w:ascii="Times New Roman" w:eastAsia="Times New Roman" w:hAnsi="Times New Roman" w:cs="Times New Roman"/>
          <w:sz w:val="24"/>
          <w:szCs w:val="24"/>
          <w:lang w:eastAsia="ru-RU"/>
        </w:rPr>
        <w:t xml:space="preserve"> указанного одобрения. Аналогичный срок действует </w:t>
      </w:r>
      <w:proofErr w:type="gramStart"/>
      <w:r w:rsidRPr="00EF3F44">
        <w:rPr>
          <w:rFonts w:ascii="Times New Roman" w:eastAsia="Times New Roman" w:hAnsi="Times New Roman" w:cs="Times New Roman"/>
          <w:sz w:val="24"/>
          <w:szCs w:val="24"/>
          <w:lang w:eastAsia="ru-RU"/>
        </w:rPr>
        <w:t>с даты вынесения</w:t>
      </w:r>
      <w:proofErr w:type="gramEnd"/>
      <w:r w:rsidRPr="00EF3F44">
        <w:rPr>
          <w:rFonts w:ascii="Times New Roman" w:eastAsia="Times New Roman" w:hAnsi="Times New Roman" w:cs="Times New Roman"/>
          <w:sz w:val="24"/>
          <w:szCs w:val="24"/>
          <w:lang w:eastAsia="ru-RU"/>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1.12.3. Договор с единственным поставщиком заключается в следующем порядке.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Заказчик передает единственному поставщику два экземпляра проекта договора с согласованными сторонами условиями.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1.12.4.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место, дату и время составления протокола;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наименование предмета закупки и номер закупки;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Подписанный участником закупки протокол в тот же день направляется Заказчику.</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w:t>
      </w:r>
      <w:r w:rsidRPr="00EF3F44">
        <w:rPr>
          <w:rFonts w:ascii="Times New Roman" w:eastAsia="Times New Roman" w:hAnsi="Times New Roman" w:cs="Times New Roman"/>
          <w:sz w:val="24"/>
          <w:szCs w:val="24"/>
          <w:lang w:eastAsia="ru-RU"/>
        </w:rPr>
        <w:lastRenderedPageBreak/>
        <w:t xml:space="preserve">В </w:t>
      </w:r>
      <w:proofErr w:type="gramStart"/>
      <w:r w:rsidRPr="00EF3F44">
        <w:rPr>
          <w:rFonts w:ascii="Times New Roman" w:eastAsia="Times New Roman" w:hAnsi="Times New Roman" w:cs="Times New Roman"/>
          <w:sz w:val="24"/>
          <w:szCs w:val="24"/>
          <w:lang w:eastAsia="ru-RU"/>
        </w:rPr>
        <w:t>случае</w:t>
      </w:r>
      <w:proofErr w:type="gramEnd"/>
      <w:r w:rsidRPr="00EF3F44">
        <w:rPr>
          <w:rFonts w:ascii="Times New Roman" w:eastAsia="Times New Roman" w:hAnsi="Times New Roman" w:cs="Times New Roman"/>
          <w:sz w:val="24"/>
          <w:szCs w:val="24"/>
          <w:lang w:eastAsia="ru-RU"/>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5" w:name="P467"/>
      <w:bookmarkEnd w:id="35"/>
      <w:r w:rsidRPr="00EF3F44">
        <w:rPr>
          <w:rFonts w:ascii="Times New Roman" w:eastAsia="Times New Roman" w:hAnsi="Times New Roman" w:cs="Times New Roman"/>
          <w:sz w:val="24"/>
          <w:szCs w:val="24"/>
          <w:lang w:eastAsia="ru-RU"/>
        </w:rPr>
        <w:t>1.12.5. Участник закупки признается уклонившимся от заключения договора в случае, когда: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не представил подписанный договор (отказался от заключения договора) в редакции Заказчика в срок, определенный настоящим Положением;</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1.12.6. Не позднее одного рабочего дня, следующего за днем, когда установлены факты, предусмотренные в п. 1.12.5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место, дата и время составления протокола;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наименование лица, которое уклонилось от заключения договора;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факты, на основании которых лицо признано уклонившимся от заключения договора.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1.12.7. В случае, когда участник закупки признан победителем закупки, но отстранен от участия в ней в соответствии с п. 1.11.2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w:t>
      </w:r>
      <w:proofErr w:type="gramStart"/>
      <w:r w:rsidRPr="00EF3F44">
        <w:rPr>
          <w:rFonts w:ascii="Times New Roman" w:eastAsia="Times New Roman" w:hAnsi="Times New Roman" w:cs="Times New Roman"/>
          <w:sz w:val="24"/>
          <w:szCs w:val="24"/>
          <w:lang w:eastAsia="ru-RU"/>
        </w:rPr>
        <w:t>предложение</w:t>
      </w:r>
      <w:proofErr w:type="gramEnd"/>
      <w:r w:rsidRPr="00EF3F44">
        <w:rPr>
          <w:rFonts w:ascii="Times New Roman" w:eastAsia="Times New Roman" w:hAnsi="Times New Roman" w:cs="Times New Roman"/>
          <w:sz w:val="24"/>
          <w:szCs w:val="24"/>
          <w:lang w:eastAsia="ru-RU"/>
        </w:rPr>
        <w:t xml:space="preserve"> о цене которого является следующим после предложения победителя, заключается в следующем порядке.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lastRenderedPageBreak/>
        <w:t xml:space="preserve">Заказчик не ранее чем через 10 дней и не позднее чем через 20 дней </w:t>
      </w:r>
      <w:proofErr w:type="gramStart"/>
      <w:r w:rsidRPr="00EF3F44">
        <w:rPr>
          <w:rFonts w:ascii="Times New Roman" w:eastAsia="Times New Roman" w:hAnsi="Times New Roman" w:cs="Times New Roman"/>
          <w:sz w:val="24"/>
          <w:szCs w:val="24"/>
          <w:lang w:eastAsia="ru-RU"/>
        </w:rPr>
        <w:t>с даты размещения</w:t>
      </w:r>
      <w:proofErr w:type="gramEnd"/>
      <w:r w:rsidRPr="00EF3F44">
        <w:rPr>
          <w:rFonts w:ascii="Times New Roman" w:eastAsia="Times New Roman" w:hAnsi="Times New Roman" w:cs="Times New Roman"/>
          <w:sz w:val="24"/>
          <w:szCs w:val="24"/>
          <w:lang w:eastAsia="ru-RU"/>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1.12.8.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1.12.9. Цена договора является твердой и может изменяться только в следующих случаях:</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1) цена снижается по соглашению сторон без </w:t>
      </w:r>
      <w:proofErr w:type="gramStart"/>
      <w:r w:rsidRPr="00EF3F44">
        <w:rPr>
          <w:rFonts w:ascii="Times New Roman" w:eastAsia="Times New Roman" w:hAnsi="Times New Roman" w:cs="Times New Roman"/>
          <w:sz w:val="24"/>
          <w:szCs w:val="24"/>
          <w:lang w:eastAsia="ru-RU"/>
        </w:rPr>
        <w:t>изменения</w:t>
      </w:r>
      <w:proofErr w:type="gramEnd"/>
      <w:r w:rsidRPr="00EF3F44">
        <w:rPr>
          <w:rFonts w:ascii="Times New Roman" w:eastAsia="Times New Roman" w:hAnsi="Times New Roman" w:cs="Times New Roman"/>
          <w:sz w:val="24"/>
          <w:szCs w:val="24"/>
          <w:lang w:eastAsia="ru-RU"/>
        </w:rPr>
        <w:t xml:space="preserve"> предусмотренного договором количества товаров, объема работ, услуг и иных условий исполнения договора;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возможность изменить цену договора предусмотрена таким договором.</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1.12.10.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6" w:name="P487"/>
      <w:bookmarkEnd w:id="36"/>
      <w:r w:rsidRPr="00EF3F44">
        <w:rPr>
          <w:rFonts w:ascii="Times New Roman" w:eastAsia="Times New Roman" w:hAnsi="Times New Roman" w:cs="Times New Roman"/>
          <w:sz w:val="24"/>
          <w:szCs w:val="24"/>
          <w:lang w:eastAsia="ru-RU"/>
        </w:rPr>
        <w:t xml:space="preserve">1.12.11. Если количество, объем, цена закупаемых товаров, работ, услуг или сроки исполнения договора изменяются по сравнению с </w:t>
      </w:r>
      <w:proofErr w:type="gramStart"/>
      <w:r w:rsidRPr="00EF3F44">
        <w:rPr>
          <w:rFonts w:ascii="Times New Roman" w:eastAsia="Times New Roman" w:hAnsi="Times New Roman" w:cs="Times New Roman"/>
          <w:sz w:val="24"/>
          <w:szCs w:val="24"/>
          <w:lang w:eastAsia="ru-RU"/>
        </w:rPr>
        <w:t>указанными</w:t>
      </w:r>
      <w:proofErr w:type="gramEnd"/>
      <w:r w:rsidRPr="00EF3F44">
        <w:rPr>
          <w:rFonts w:ascii="Times New Roman" w:eastAsia="Times New Roman" w:hAnsi="Times New Roman" w:cs="Times New Roman"/>
          <w:sz w:val="24"/>
          <w:szCs w:val="24"/>
          <w:lang w:eastAsia="ru-RU"/>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1.12.12.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1.12.13.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EF3F44">
        <w:rPr>
          <w:rFonts w:ascii="Times New Roman" w:eastAsia="Times New Roman" w:hAnsi="Times New Roman" w:cs="Times New Roman"/>
          <w:sz w:val="24"/>
          <w:szCs w:val="24"/>
          <w:lang w:eastAsia="ru-RU"/>
        </w:rPr>
        <w:t>указанными</w:t>
      </w:r>
      <w:proofErr w:type="gramEnd"/>
      <w:r w:rsidRPr="00EF3F44">
        <w:rPr>
          <w:rFonts w:ascii="Times New Roman" w:eastAsia="Times New Roman" w:hAnsi="Times New Roman" w:cs="Times New Roman"/>
          <w:sz w:val="24"/>
          <w:szCs w:val="24"/>
          <w:lang w:eastAsia="ru-RU"/>
        </w:rPr>
        <w:t xml:space="preserve"> в договоре.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1.12.14.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1.12.15.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1.12.16. Срок оплаты по договору составляет 7 рабочих дней </w:t>
      </w:r>
      <w:proofErr w:type="gramStart"/>
      <w:r w:rsidRPr="00EF3F44">
        <w:rPr>
          <w:rFonts w:ascii="Times New Roman" w:eastAsia="Times New Roman" w:hAnsi="Times New Roman" w:cs="Times New Roman"/>
          <w:sz w:val="24"/>
          <w:szCs w:val="24"/>
          <w:lang w:eastAsia="ru-RU"/>
        </w:rPr>
        <w:t>с даты подписания</w:t>
      </w:r>
      <w:proofErr w:type="gramEnd"/>
      <w:r w:rsidRPr="00EF3F44">
        <w:rPr>
          <w:rFonts w:ascii="Times New Roman" w:eastAsia="Times New Roman" w:hAnsi="Times New Roman" w:cs="Times New Roman"/>
          <w:sz w:val="24"/>
          <w:szCs w:val="24"/>
          <w:lang w:eastAsia="ru-RU"/>
        </w:rPr>
        <w:t xml:space="preserve"> документов о приемке товаров, выполнении работ, оказании услуг, кроме случаев, установленных разделом 1.12.17. настоящего Положении.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lastRenderedPageBreak/>
        <w:t>1.12.17. Срок оплаты по договору не должен превышать 14 рабочих дней с момента подписания документов о приемке товаров, выполнении работ, оказания услуг, при закупке следующих видов продукции в соответствии с ОКПД 2:</w:t>
      </w:r>
    </w:p>
    <w:p w:rsidR="000F6A5D" w:rsidRPr="00EF3F44" w:rsidRDefault="000F6A5D" w:rsidP="000F6A5D">
      <w:pPr>
        <w:numPr>
          <w:ilvl w:val="0"/>
          <w:numId w:val="30"/>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02</w:t>
      </w:r>
      <w:r w:rsidRPr="00EF3F44">
        <w:rPr>
          <w:rFonts w:ascii="Times New Roman" w:eastAsia="Times New Roman" w:hAnsi="Times New Roman" w:cs="Times New Roman"/>
          <w:sz w:val="24"/>
          <w:szCs w:val="24"/>
          <w:lang w:eastAsia="ru-RU"/>
        </w:rPr>
        <w:t> - </w:t>
      </w:r>
      <w:hyperlink r:id="rId12" w:history="1">
        <w:r w:rsidRPr="00EF3F44">
          <w:rPr>
            <w:rFonts w:ascii="Times New Roman" w:eastAsia="Times New Roman" w:hAnsi="Times New Roman" w:cs="Times New Roman"/>
            <w:sz w:val="24"/>
            <w:szCs w:val="24"/>
            <w:lang w:eastAsia="ru-RU"/>
          </w:rPr>
          <w:t>Продукция лесоводства, лесозаготовок и связанные с этим услуги</w:t>
        </w:r>
      </w:hyperlink>
    </w:p>
    <w:p w:rsidR="000F6A5D" w:rsidRPr="00EF3F44" w:rsidRDefault="000F6A5D" w:rsidP="000F6A5D">
      <w:pPr>
        <w:numPr>
          <w:ilvl w:val="0"/>
          <w:numId w:val="30"/>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10</w:t>
      </w:r>
      <w:r w:rsidRPr="00EF3F44">
        <w:rPr>
          <w:rFonts w:ascii="Times New Roman" w:eastAsia="Times New Roman" w:hAnsi="Times New Roman" w:cs="Times New Roman"/>
          <w:sz w:val="24"/>
          <w:szCs w:val="24"/>
          <w:lang w:eastAsia="ru-RU"/>
        </w:rPr>
        <w:t> - </w:t>
      </w:r>
      <w:hyperlink r:id="rId13" w:history="1">
        <w:r w:rsidRPr="00EF3F44">
          <w:rPr>
            <w:rFonts w:ascii="Times New Roman" w:eastAsia="Times New Roman" w:hAnsi="Times New Roman" w:cs="Times New Roman"/>
            <w:sz w:val="24"/>
            <w:szCs w:val="24"/>
            <w:lang w:eastAsia="ru-RU"/>
          </w:rPr>
          <w:t>Продукты пищевые</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11</w:t>
      </w:r>
      <w:r w:rsidRPr="00EF3F44">
        <w:rPr>
          <w:rFonts w:ascii="Times New Roman" w:eastAsia="Times New Roman" w:hAnsi="Times New Roman" w:cs="Times New Roman"/>
          <w:sz w:val="24"/>
          <w:szCs w:val="24"/>
          <w:lang w:eastAsia="ru-RU"/>
        </w:rPr>
        <w:t> - </w:t>
      </w:r>
      <w:hyperlink r:id="rId14" w:history="1">
        <w:r w:rsidRPr="00EF3F44">
          <w:rPr>
            <w:rFonts w:ascii="Times New Roman" w:eastAsia="Times New Roman" w:hAnsi="Times New Roman" w:cs="Times New Roman"/>
            <w:sz w:val="24"/>
            <w:szCs w:val="24"/>
            <w:lang w:eastAsia="ru-RU"/>
          </w:rPr>
          <w:t>Напитки</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13</w:t>
      </w:r>
      <w:r w:rsidRPr="00EF3F44">
        <w:rPr>
          <w:rFonts w:ascii="Times New Roman" w:eastAsia="Times New Roman" w:hAnsi="Times New Roman" w:cs="Times New Roman"/>
          <w:sz w:val="24"/>
          <w:szCs w:val="24"/>
          <w:lang w:eastAsia="ru-RU"/>
        </w:rPr>
        <w:t> - </w:t>
      </w:r>
      <w:hyperlink r:id="rId15" w:history="1">
        <w:r w:rsidRPr="00EF3F44">
          <w:rPr>
            <w:rFonts w:ascii="Times New Roman" w:eastAsia="Times New Roman" w:hAnsi="Times New Roman" w:cs="Times New Roman"/>
            <w:sz w:val="24"/>
            <w:szCs w:val="24"/>
            <w:lang w:eastAsia="ru-RU"/>
          </w:rPr>
          <w:t>Текстиль и изделия текстильные</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14</w:t>
      </w:r>
      <w:r w:rsidRPr="00EF3F44">
        <w:rPr>
          <w:rFonts w:ascii="Times New Roman" w:eastAsia="Times New Roman" w:hAnsi="Times New Roman" w:cs="Times New Roman"/>
          <w:sz w:val="24"/>
          <w:szCs w:val="24"/>
          <w:lang w:eastAsia="ru-RU"/>
        </w:rPr>
        <w:t> - </w:t>
      </w:r>
      <w:hyperlink r:id="rId16" w:history="1">
        <w:r w:rsidRPr="00EF3F44">
          <w:rPr>
            <w:rFonts w:ascii="Times New Roman" w:eastAsia="Times New Roman" w:hAnsi="Times New Roman" w:cs="Times New Roman"/>
            <w:sz w:val="24"/>
            <w:szCs w:val="24"/>
            <w:lang w:eastAsia="ru-RU"/>
          </w:rPr>
          <w:t>Одежда</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15</w:t>
      </w:r>
      <w:r w:rsidRPr="00EF3F44">
        <w:rPr>
          <w:rFonts w:ascii="Times New Roman" w:eastAsia="Times New Roman" w:hAnsi="Times New Roman" w:cs="Times New Roman"/>
          <w:sz w:val="24"/>
          <w:szCs w:val="24"/>
          <w:lang w:eastAsia="ru-RU"/>
        </w:rPr>
        <w:t> - </w:t>
      </w:r>
      <w:hyperlink r:id="rId17" w:history="1">
        <w:r w:rsidRPr="00EF3F44">
          <w:rPr>
            <w:rFonts w:ascii="Times New Roman" w:eastAsia="Times New Roman" w:hAnsi="Times New Roman" w:cs="Times New Roman"/>
            <w:sz w:val="24"/>
            <w:szCs w:val="24"/>
            <w:lang w:eastAsia="ru-RU"/>
          </w:rPr>
          <w:t>Кожа и изделия из кожи</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16</w:t>
      </w:r>
      <w:r w:rsidRPr="00EF3F44">
        <w:rPr>
          <w:rFonts w:ascii="Times New Roman" w:eastAsia="Times New Roman" w:hAnsi="Times New Roman" w:cs="Times New Roman"/>
          <w:sz w:val="24"/>
          <w:szCs w:val="24"/>
          <w:lang w:eastAsia="ru-RU"/>
        </w:rPr>
        <w:t> - </w:t>
      </w:r>
      <w:hyperlink r:id="rId18" w:history="1">
        <w:r w:rsidRPr="00EF3F44">
          <w:rPr>
            <w:rFonts w:ascii="Times New Roman" w:eastAsia="Times New Roman" w:hAnsi="Times New Roman" w:cs="Times New Roman"/>
            <w:sz w:val="24"/>
            <w:szCs w:val="24"/>
            <w:lang w:eastAsia="ru-RU"/>
          </w:rPr>
          <w:t>Древесина и изделия из дерева и пробки, кроме мебели; изделия из соломки и материалов для плетения</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17</w:t>
      </w:r>
      <w:r w:rsidRPr="00EF3F44">
        <w:rPr>
          <w:rFonts w:ascii="Times New Roman" w:eastAsia="Times New Roman" w:hAnsi="Times New Roman" w:cs="Times New Roman"/>
          <w:sz w:val="24"/>
          <w:szCs w:val="24"/>
          <w:lang w:eastAsia="ru-RU"/>
        </w:rPr>
        <w:t> - </w:t>
      </w:r>
      <w:hyperlink r:id="rId19" w:history="1">
        <w:r w:rsidRPr="00EF3F44">
          <w:rPr>
            <w:rFonts w:ascii="Times New Roman" w:eastAsia="Times New Roman" w:hAnsi="Times New Roman" w:cs="Times New Roman"/>
            <w:sz w:val="24"/>
            <w:szCs w:val="24"/>
            <w:lang w:eastAsia="ru-RU"/>
          </w:rPr>
          <w:t>Бумага и изделия из бумаги</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18</w:t>
      </w:r>
      <w:r w:rsidRPr="00EF3F44">
        <w:rPr>
          <w:rFonts w:ascii="Times New Roman" w:eastAsia="Times New Roman" w:hAnsi="Times New Roman" w:cs="Times New Roman"/>
          <w:sz w:val="24"/>
          <w:szCs w:val="24"/>
          <w:lang w:eastAsia="ru-RU"/>
        </w:rPr>
        <w:t> - </w:t>
      </w:r>
      <w:hyperlink r:id="rId20" w:history="1">
        <w:r w:rsidRPr="00EF3F44">
          <w:rPr>
            <w:rFonts w:ascii="Times New Roman" w:eastAsia="Times New Roman" w:hAnsi="Times New Roman" w:cs="Times New Roman"/>
            <w:sz w:val="24"/>
            <w:szCs w:val="24"/>
            <w:lang w:eastAsia="ru-RU"/>
          </w:rPr>
          <w:t xml:space="preserve">Услуги печатные и услуги по копированию </w:t>
        </w:r>
        <w:proofErr w:type="spellStart"/>
        <w:r w:rsidRPr="00EF3F44">
          <w:rPr>
            <w:rFonts w:ascii="Times New Roman" w:eastAsia="Times New Roman" w:hAnsi="Times New Roman" w:cs="Times New Roman"/>
            <w:sz w:val="24"/>
            <w:szCs w:val="24"/>
            <w:lang w:eastAsia="ru-RU"/>
          </w:rPr>
          <w:t>звуко</w:t>
        </w:r>
        <w:proofErr w:type="spellEnd"/>
        <w:r w:rsidRPr="00EF3F44">
          <w:rPr>
            <w:rFonts w:ascii="Times New Roman" w:eastAsia="Times New Roman" w:hAnsi="Times New Roman" w:cs="Times New Roman"/>
            <w:sz w:val="24"/>
            <w:szCs w:val="24"/>
            <w:lang w:eastAsia="ru-RU"/>
          </w:rPr>
          <w:t>- и видеозаписей, а также программных средств</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22</w:t>
      </w:r>
      <w:r w:rsidRPr="00EF3F44">
        <w:rPr>
          <w:rFonts w:ascii="Times New Roman" w:eastAsia="Times New Roman" w:hAnsi="Times New Roman" w:cs="Times New Roman"/>
          <w:sz w:val="24"/>
          <w:szCs w:val="24"/>
          <w:lang w:eastAsia="ru-RU"/>
        </w:rPr>
        <w:t> - </w:t>
      </w:r>
      <w:hyperlink r:id="rId21" w:history="1">
        <w:r w:rsidRPr="00EF3F44">
          <w:rPr>
            <w:rFonts w:ascii="Times New Roman" w:eastAsia="Times New Roman" w:hAnsi="Times New Roman" w:cs="Times New Roman"/>
            <w:sz w:val="24"/>
            <w:szCs w:val="24"/>
            <w:lang w:eastAsia="ru-RU"/>
          </w:rPr>
          <w:t>Изделия резиновые и пластмассовые</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24</w:t>
      </w:r>
      <w:r w:rsidRPr="00EF3F44">
        <w:rPr>
          <w:rFonts w:ascii="Times New Roman" w:eastAsia="Times New Roman" w:hAnsi="Times New Roman" w:cs="Times New Roman"/>
          <w:sz w:val="24"/>
          <w:szCs w:val="24"/>
          <w:lang w:eastAsia="ru-RU"/>
        </w:rPr>
        <w:t> - </w:t>
      </w:r>
      <w:hyperlink r:id="rId22" w:history="1">
        <w:r w:rsidRPr="00EF3F44">
          <w:rPr>
            <w:rFonts w:ascii="Times New Roman" w:eastAsia="Times New Roman" w:hAnsi="Times New Roman" w:cs="Times New Roman"/>
            <w:sz w:val="24"/>
            <w:szCs w:val="24"/>
            <w:lang w:eastAsia="ru-RU"/>
          </w:rPr>
          <w:t>Металлы основные</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25</w:t>
      </w:r>
      <w:r w:rsidRPr="00EF3F44">
        <w:rPr>
          <w:rFonts w:ascii="Times New Roman" w:eastAsia="Times New Roman" w:hAnsi="Times New Roman" w:cs="Times New Roman"/>
          <w:sz w:val="24"/>
          <w:szCs w:val="24"/>
          <w:lang w:eastAsia="ru-RU"/>
        </w:rPr>
        <w:t> - </w:t>
      </w:r>
      <w:hyperlink r:id="rId23" w:history="1">
        <w:r w:rsidRPr="00EF3F44">
          <w:rPr>
            <w:rFonts w:ascii="Times New Roman" w:eastAsia="Times New Roman" w:hAnsi="Times New Roman" w:cs="Times New Roman"/>
            <w:sz w:val="24"/>
            <w:szCs w:val="24"/>
            <w:lang w:eastAsia="ru-RU"/>
          </w:rPr>
          <w:t>Изделия металлические готовые, кроме машин и оборудования</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26</w:t>
      </w:r>
      <w:r w:rsidRPr="00EF3F44">
        <w:rPr>
          <w:rFonts w:ascii="Times New Roman" w:eastAsia="Times New Roman" w:hAnsi="Times New Roman" w:cs="Times New Roman"/>
          <w:sz w:val="24"/>
          <w:szCs w:val="24"/>
          <w:lang w:eastAsia="ru-RU"/>
        </w:rPr>
        <w:t> - </w:t>
      </w:r>
      <w:hyperlink r:id="rId24" w:history="1">
        <w:r w:rsidRPr="00EF3F44">
          <w:rPr>
            <w:rFonts w:ascii="Times New Roman" w:eastAsia="Times New Roman" w:hAnsi="Times New Roman" w:cs="Times New Roman"/>
            <w:sz w:val="24"/>
            <w:szCs w:val="24"/>
            <w:lang w:eastAsia="ru-RU"/>
          </w:rPr>
          <w:t>Оборудование компьютерное, электронное и оптическое</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27</w:t>
      </w:r>
      <w:r w:rsidRPr="00EF3F44">
        <w:rPr>
          <w:rFonts w:ascii="Times New Roman" w:eastAsia="Times New Roman" w:hAnsi="Times New Roman" w:cs="Times New Roman"/>
          <w:sz w:val="24"/>
          <w:szCs w:val="24"/>
          <w:lang w:eastAsia="ru-RU"/>
        </w:rPr>
        <w:t> - </w:t>
      </w:r>
      <w:hyperlink r:id="rId25" w:history="1">
        <w:r w:rsidRPr="00EF3F44">
          <w:rPr>
            <w:rFonts w:ascii="Times New Roman" w:eastAsia="Times New Roman" w:hAnsi="Times New Roman" w:cs="Times New Roman"/>
            <w:sz w:val="24"/>
            <w:szCs w:val="24"/>
            <w:lang w:eastAsia="ru-RU"/>
          </w:rPr>
          <w:t>Оборудование электрическое</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28</w:t>
      </w:r>
      <w:r w:rsidRPr="00EF3F44">
        <w:rPr>
          <w:rFonts w:ascii="Times New Roman" w:eastAsia="Times New Roman" w:hAnsi="Times New Roman" w:cs="Times New Roman"/>
          <w:sz w:val="24"/>
          <w:szCs w:val="24"/>
          <w:lang w:eastAsia="ru-RU"/>
        </w:rPr>
        <w:t> - </w:t>
      </w:r>
      <w:hyperlink r:id="rId26" w:history="1">
        <w:r w:rsidRPr="00EF3F44">
          <w:rPr>
            <w:rFonts w:ascii="Times New Roman" w:eastAsia="Times New Roman" w:hAnsi="Times New Roman" w:cs="Times New Roman"/>
            <w:sz w:val="24"/>
            <w:szCs w:val="24"/>
            <w:lang w:eastAsia="ru-RU"/>
          </w:rPr>
          <w:t>Машины и оборудование, не включенные в другие группировки</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29</w:t>
      </w:r>
      <w:r w:rsidRPr="00EF3F44">
        <w:rPr>
          <w:rFonts w:ascii="Times New Roman" w:eastAsia="Times New Roman" w:hAnsi="Times New Roman" w:cs="Times New Roman"/>
          <w:sz w:val="24"/>
          <w:szCs w:val="24"/>
          <w:lang w:eastAsia="ru-RU"/>
        </w:rPr>
        <w:t> - </w:t>
      </w:r>
      <w:hyperlink r:id="rId27" w:history="1">
        <w:r w:rsidRPr="00EF3F44">
          <w:rPr>
            <w:rFonts w:ascii="Times New Roman" w:eastAsia="Times New Roman" w:hAnsi="Times New Roman" w:cs="Times New Roman"/>
            <w:sz w:val="24"/>
            <w:szCs w:val="24"/>
            <w:lang w:eastAsia="ru-RU"/>
          </w:rPr>
          <w:t>Средства автотранспортные, прицепы и полуприцепы</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30</w:t>
      </w:r>
      <w:r w:rsidRPr="00EF3F44">
        <w:rPr>
          <w:rFonts w:ascii="Times New Roman" w:eastAsia="Times New Roman" w:hAnsi="Times New Roman" w:cs="Times New Roman"/>
          <w:sz w:val="24"/>
          <w:szCs w:val="24"/>
          <w:lang w:eastAsia="ru-RU"/>
        </w:rPr>
        <w:t> - </w:t>
      </w:r>
      <w:hyperlink r:id="rId28" w:history="1">
        <w:r w:rsidRPr="00EF3F44">
          <w:rPr>
            <w:rFonts w:ascii="Times New Roman" w:eastAsia="Times New Roman" w:hAnsi="Times New Roman" w:cs="Times New Roman"/>
            <w:sz w:val="24"/>
            <w:szCs w:val="24"/>
            <w:lang w:eastAsia="ru-RU"/>
          </w:rPr>
          <w:t>Средства транспортные и оборудование, прочие</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31</w:t>
      </w:r>
      <w:r w:rsidRPr="00EF3F44">
        <w:rPr>
          <w:rFonts w:ascii="Times New Roman" w:eastAsia="Times New Roman" w:hAnsi="Times New Roman" w:cs="Times New Roman"/>
          <w:sz w:val="24"/>
          <w:szCs w:val="24"/>
          <w:lang w:eastAsia="ru-RU"/>
        </w:rPr>
        <w:t> - </w:t>
      </w:r>
      <w:hyperlink r:id="rId29" w:history="1">
        <w:r w:rsidRPr="00EF3F44">
          <w:rPr>
            <w:rFonts w:ascii="Times New Roman" w:eastAsia="Times New Roman" w:hAnsi="Times New Roman" w:cs="Times New Roman"/>
            <w:sz w:val="24"/>
            <w:szCs w:val="24"/>
            <w:lang w:eastAsia="ru-RU"/>
          </w:rPr>
          <w:t>Мебель</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32</w:t>
      </w:r>
      <w:r w:rsidRPr="00EF3F44">
        <w:rPr>
          <w:rFonts w:ascii="Times New Roman" w:eastAsia="Times New Roman" w:hAnsi="Times New Roman" w:cs="Times New Roman"/>
          <w:sz w:val="24"/>
          <w:szCs w:val="24"/>
          <w:lang w:eastAsia="ru-RU"/>
        </w:rPr>
        <w:t> - </w:t>
      </w:r>
      <w:hyperlink r:id="rId30" w:history="1">
        <w:r w:rsidRPr="00EF3F44">
          <w:rPr>
            <w:rFonts w:ascii="Times New Roman" w:eastAsia="Times New Roman" w:hAnsi="Times New Roman" w:cs="Times New Roman"/>
            <w:sz w:val="24"/>
            <w:szCs w:val="24"/>
            <w:lang w:eastAsia="ru-RU"/>
          </w:rPr>
          <w:t>Изделия готовые прочие</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33</w:t>
      </w:r>
      <w:r w:rsidRPr="00EF3F44">
        <w:rPr>
          <w:rFonts w:ascii="Times New Roman" w:eastAsia="Times New Roman" w:hAnsi="Times New Roman" w:cs="Times New Roman"/>
          <w:sz w:val="24"/>
          <w:szCs w:val="24"/>
          <w:lang w:eastAsia="ru-RU"/>
        </w:rPr>
        <w:t> - </w:t>
      </w:r>
      <w:hyperlink r:id="rId31" w:history="1">
        <w:r w:rsidRPr="00EF3F44">
          <w:rPr>
            <w:rFonts w:ascii="Times New Roman" w:eastAsia="Times New Roman" w:hAnsi="Times New Roman" w:cs="Times New Roman"/>
            <w:sz w:val="24"/>
            <w:szCs w:val="24"/>
            <w:lang w:eastAsia="ru-RU"/>
          </w:rPr>
          <w:t>Услуги по ремонту и монтажу машин и оборудования</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35</w:t>
      </w:r>
      <w:r w:rsidRPr="00EF3F44">
        <w:rPr>
          <w:rFonts w:ascii="Times New Roman" w:eastAsia="Times New Roman" w:hAnsi="Times New Roman" w:cs="Times New Roman"/>
          <w:sz w:val="24"/>
          <w:szCs w:val="24"/>
          <w:lang w:eastAsia="ru-RU"/>
        </w:rPr>
        <w:t> - </w:t>
      </w:r>
      <w:hyperlink r:id="rId32" w:history="1">
        <w:r w:rsidRPr="00EF3F44">
          <w:rPr>
            <w:rFonts w:ascii="Times New Roman" w:eastAsia="Times New Roman" w:hAnsi="Times New Roman" w:cs="Times New Roman"/>
            <w:sz w:val="24"/>
            <w:szCs w:val="24"/>
            <w:lang w:eastAsia="ru-RU"/>
          </w:rPr>
          <w:t>Электроэнергия, газ, пар и кондиционирование воздуха</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36</w:t>
      </w:r>
      <w:r w:rsidRPr="00EF3F44">
        <w:rPr>
          <w:rFonts w:ascii="Times New Roman" w:eastAsia="Times New Roman" w:hAnsi="Times New Roman" w:cs="Times New Roman"/>
          <w:sz w:val="24"/>
          <w:szCs w:val="24"/>
          <w:lang w:eastAsia="ru-RU"/>
        </w:rPr>
        <w:t> - </w:t>
      </w:r>
      <w:hyperlink r:id="rId33" w:history="1">
        <w:r w:rsidRPr="00EF3F44">
          <w:rPr>
            <w:rFonts w:ascii="Times New Roman" w:eastAsia="Times New Roman" w:hAnsi="Times New Roman" w:cs="Times New Roman"/>
            <w:sz w:val="24"/>
            <w:szCs w:val="24"/>
            <w:lang w:eastAsia="ru-RU"/>
          </w:rPr>
          <w:t>Вода природная; услуги по очистке воды и водоснабжению</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37</w:t>
      </w:r>
      <w:r w:rsidRPr="00EF3F44">
        <w:rPr>
          <w:rFonts w:ascii="Times New Roman" w:eastAsia="Times New Roman" w:hAnsi="Times New Roman" w:cs="Times New Roman"/>
          <w:sz w:val="24"/>
          <w:szCs w:val="24"/>
          <w:lang w:eastAsia="ru-RU"/>
        </w:rPr>
        <w:t> - </w:t>
      </w:r>
      <w:hyperlink r:id="rId34" w:history="1">
        <w:r w:rsidRPr="00EF3F44">
          <w:rPr>
            <w:rFonts w:ascii="Times New Roman" w:eastAsia="Times New Roman" w:hAnsi="Times New Roman" w:cs="Times New Roman"/>
            <w:sz w:val="24"/>
            <w:szCs w:val="24"/>
            <w:lang w:eastAsia="ru-RU"/>
          </w:rPr>
          <w:t>Услуги по водоотведению; шлам сточных вод</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38</w:t>
      </w:r>
      <w:r w:rsidRPr="00EF3F44">
        <w:rPr>
          <w:rFonts w:ascii="Times New Roman" w:eastAsia="Times New Roman" w:hAnsi="Times New Roman" w:cs="Times New Roman"/>
          <w:sz w:val="24"/>
          <w:szCs w:val="24"/>
          <w:lang w:eastAsia="ru-RU"/>
        </w:rPr>
        <w:t> - </w:t>
      </w:r>
      <w:hyperlink r:id="rId35" w:history="1">
        <w:r w:rsidRPr="00EF3F44">
          <w:rPr>
            <w:rFonts w:ascii="Times New Roman" w:eastAsia="Times New Roman" w:hAnsi="Times New Roman" w:cs="Times New Roman"/>
            <w:sz w:val="24"/>
            <w:szCs w:val="24"/>
            <w:lang w:eastAsia="ru-RU"/>
          </w:rPr>
          <w:t>Услуги по сбору, обработке и удалению отходов; услуги по утилизации отходов</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39</w:t>
      </w:r>
      <w:r w:rsidRPr="00EF3F44">
        <w:rPr>
          <w:rFonts w:ascii="Times New Roman" w:eastAsia="Times New Roman" w:hAnsi="Times New Roman" w:cs="Times New Roman"/>
          <w:sz w:val="24"/>
          <w:szCs w:val="24"/>
          <w:lang w:eastAsia="ru-RU"/>
        </w:rPr>
        <w:t> - </w:t>
      </w:r>
      <w:hyperlink r:id="rId36" w:history="1">
        <w:r w:rsidRPr="00EF3F44">
          <w:rPr>
            <w:rFonts w:ascii="Times New Roman" w:eastAsia="Times New Roman" w:hAnsi="Times New Roman" w:cs="Times New Roman"/>
            <w:sz w:val="24"/>
            <w:szCs w:val="24"/>
            <w:lang w:eastAsia="ru-RU"/>
          </w:rPr>
          <w:t>Услуги по рекультивации и прочие услуги по утилизации отходов</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41</w:t>
      </w:r>
      <w:r w:rsidRPr="00EF3F44">
        <w:rPr>
          <w:rFonts w:ascii="Times New Roman" w:eastAsia="Times New Roman" w:hAnsi="Times New Roman" w:cs="Times New Roman"/>
          <w:sz w:val="24"/>
          <w:szCs w:val="24"/>
          <w:lang w:eastAsia="ru-RU"/>
        </w:rPr>
        <w:t> - </w:t>
      </w:r>
      <w:hyperlink r:id="rId37" w:history="1">
        <w:r w:rsidRPr="00EF3F44">
          <w:rPr>
            <w:rFonts w:ascii="Times New Roman" w:eastAsia="Times New Roman" w:hAnsi="Times New Roman" w:cs="Times New Roman"/>
            <w:sz w:val="24"/>
            <w:szCs w:val="24"/>
            <w:lang w:eastAsia="ru-RU"/>
          </w:rPr>
          <w:t>Здания и работы по возведению зданий</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42</w:t>
      </w:r>
      <w:r w:rsidRPr="00EF3F44">
        <w:rPr>
          <w:rFonts w:ascii="Times New Roman" w:eastAsia="Times New Roman" w:hAnsi="Times New Roman" w:cs="Times New Roman"/>
          <w:sz w:val="24"/>
          <w:szCs w:val="24"/>
          <w:lang w:eastAsia="ru-RU"/>
        </w:rPr>
        <w:t> - </w:t>
      </w:r>
      <w:hyperlink r:id="rId38" w:history="1">
        <w:r w:rsidRPr="00EF3F44">
          <w:rPr>
            <w:rFonts w:ascii="Times New Roman" w:eastAsia="Times New Roman" w:hAnsi="Times New Roman" w:cs="Times New Roman"/>
            <w:sz w:val="24"/>
            <w:szCs w:val="24"/>
            <w:lang w:eastAsia="ru-RU"/>
          </w:rPr>
          <w:t>Сооружения и строительные работы в области гражданского строительства</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43</w:t>
      </w:r>
      <w:r w:rsidRPr="00EF3F44">
        <w:rPr>
          <w:rFonts w:ascii="Times New Roman" w:eastAsia="Times New Roman" w:hAnsi="Times New Roman" w:cs="Times New Roman"/>
          <w:sz w:val="24"/>
          <w:szCs w:val="24"/>
          <w:lang w:eastAsia="ru-RU"/>
        </w:rPr>
        <w:t> - </w:t>
      </w:r>
      <w:hyperlink r:id="rId39" w:history="1">
        <w:r w:rsidRPr="00EF3F44">
          <w:rPr>
            <w:rFonts w:ascii="Times New Roman" w:eastAsia="Times New Roman" w:hAnsi="Times New Roman" w:cs="Times New Roman"/>
            <w:sz w:val="24"/>
            <w:szCs w:val="24"/>
            <w:lang w:eastAsia="ru-RU"/>
          </w:rPr>
          <w:t>Работы строительные специализированные</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45</w:t>
      </w:r>
      <w:r w:rsidRPr="00EF3F44">
        <w:rPr>
          <w:rFonts w:ascii="Times New Roman" w:eastAsia="Times New Roman" w:hAnsi="Times New Roman" w:cs="Times New Roman"/>
          <w:sz w:val="24"/>
          <w:szCs w:val="24"/>
          <w:lang w:eastAsia="ru-RU"/>
        </w:rPr>
        <w:t> - </w:t>
      </w:r>
      <w:hyperlink r:id="rId40" w:history="1">
        <w:r w:rsidRPr="00EF3F44">
          <w:rPr>
            <w:rFonts w:ascii="Times New Roman" w:eastAsia="Times New Roman" w:hAnsi="Times New Roman" w:cs="Times New Roman"/>
            <w:sz w:val="24"/>
            <w:szCs w:val="24"/>
            <w:lang w:eastAsia="ru-RU"/>
          </w:rPr>
          <w:t>Услуги по оптовой и розничной торговле и услуги по ремонту автотранспортных средств и мотоциклов</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46</w:t>
      </w:r>
      <w:r w:rsidRPr="00EF3F44">
        <w:rPr>
          <w:rFonts w:ascii="Times New Roman" w:eastAsia="Times New Roman" w:hAnsi="Times New Roman" w:cs="Times New Roman"/>
          <w:sz w:val="24"/>
          <w:szCs w:val="24"/>
          <w:lang w:eastAsia="ru-RU"/>
        </w:rPr>
        <w:t> - </w:t>
      </w:r>
      <w:hyperlink r:id="rId41" w:history="1">
        <w:r w:rsidRPr="00EF3F44">
          <w:rPr>
            <w:rFonts w:ascii="Times New Roman" w:eastAsia="Times New Roman" w:hAnsi="Times New Roman" w:cs="Times New Roman"/>
            <w:sz w:val="24"/>
            <w:szCs w:val="24"/>
            <w:lang w:eastAsia="ru-RU"/>
          </w:rPr>
          <w:t>Услуги по оптовой торговле, кроме оптовой торговли автотранспортными средствами и мотоциклами</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47</w:t>
      </w:r>
      <w:r w:rsidRPr="00EF3F44">
        <w:rPr>
          <w:rFonts w:ascii="Times New Roman" w:eastAsia="Times New Roman" w:hAnsi="Times New Roman" w:cs="Times New Roman"/>
          <w:sz w:val="24"/>
          <w:szCs w:val="24"/>
          <w:lang w:eastAsia="ru-RU"/>
        </w:rPr>
        <w:t> - </w:t>
      </w:r>
      <w:hyperlink r:id="rId42" w:history="1">
        <w:r w:rsidRPr="00EF3F44">
          <w:rPr>
            <w:rFonts w:ascii="Times New Roman" w:eastAsia="Times New Roman" w:hAnsi="Times New Roman" w:cs="Times New Roman"/>
            <w:sz w:val="24"/>
            <w:szCs w:val="24"/>
            <w:lang w:eastAsia="ru-RU"/>
          </w:rPr>
          <w:t>Услуги по розничной торговле, кроме розничной торговли автотранспортными средствами и мотоциклами</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49</w:t>
      </w:r>
      <w:r w:rsidRPr="00EF3F44">
        <w:rPr>
          <w:rFonts w:ascii="Times New Roman" w:eastAsia="Times New Roman" w:hAnsi="Times New Roman" w:cs="Times New Roman"/>
          <w:sz w:val="24"/>
          <w:szCs w:val="24"/>
          <w:lang w:eastAsia="ru-RU"/>
        </w:rPr>
        <w:t> - </w:t>
      </w:r>
      <w:hyperlink r:id="rId43" w:history="1">
        <w:r w:rsidRPr="00EF3F44">
          <w:rPr>
            <w:rFonts w:ascii="Times New Roman" w:eastAsia="Times New Roman" w:hAnsi="Times New Roman" w:cs="Times New Roman"/>
            <w:sz w:val="24"/>
            <w:szCs w:val="24"/>
            <w:lang w:eastAsia="ru-RU"/>
          </w:rPr>
          <w:t>Услуги сухопутного и трубопроводного транспорта</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50</w:t>
      </w:r>
      <w:r w:rsidRPr="00EF3F44">
        <w:rPr>
          <w:rFonts w:ascii="Times New Roman" w:eastAsia="Times New Roman" w:hAnsi="Times New Roman" w:cs="Times New Roman"/>
          <w:sz w:val="24"/>
          <w:szCs w:val="24"/>
          <w:lang w:eastAsia="ru-RU"/>
        </w:rPr>
        <w:t> - </w:t>
      </w:r>
      <w:hyperlink r:id="rId44" w:history="1">
        <w:r w:rsidRPr="00EF3F44">
          <w:rPr>
            <w:rFonts w:ascii="Times New Roman" w:eastAsia="Times New Roman" w:hAnsi="Times New Roman" w:cs="Times New Roman"/>
            <w:sz w:val="24"/>
            <w:szCs w:val="24"/>
            <w:lang w:eastAsia="ru-RU"/>
          </w:rPr>
          <w:t>Услуги водного транспорта</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51</w:t>
      </w:r>
      <w:r w:rsidRPr="00EF3F44">
        <w:rPr>
          <w:rFonts w:ascii="Times New Roman" w:eastAsia="Times New Roman" w:hAnsi="Times New Roman" w:cs="Times New Roman"/>
          <w:sz w:val="24"/>
          <w:szCs w:val="24"/>
          <w:lang w:eastAsia="ru-RU"/>
        </w:rPr>
        <w:t> - </w:t>
      </w:r>
      <w:hyperlink r:id="rId45" w:history="1">
        <w:r w:rsidRPr="00EF3F44">
          <w:rPr>
            <w:rFonts w:ascii="Times New Roman" w:eastAsia="Times New Roman" w:hAnsi="Times New Roman" w:cs="Times New Roman"/>
            <w:sz w:val="24"/>
            <w:szCs w:val="24"/>
            <w:lang w:eastAsia="ru-RU"/>
          </w:rPr>
          <w:t>Услуги воздушного и космического транспорта</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52</w:t>
      </w:r>
      <w:r w:rsidRPr="00EF3F44">
        <w:rPr>
          <w:rFonts w:ascii="Times New Roman" w:eastAsia="Times New Roman" w:hAnsi="Times New Roman" w:cs="Times New Roman"/>
          <w:sz w:val="24"/>
          <w:szCs w:val="24"/>
          <w:lang w:eastAsia="ru-RU"/>
        </w:rPr>
        <w:t> - </w:t>
      </w:r>
      <w:hyperlink r:id="rId46" w:history="1">
        <w:r w:rsidRPr="00EF3F44">
          <w:rPr>
            <w:rFonts w:ascii="Times New Roman" w:eastAsia="Times New Roman" w:hAnsi="Times New Roman" w:cs="Times New Roman"/>
            <w:sz w:val="24"/>
            <w:szCs w:val="24"/>
            <w:lang w:eastAsia="ru-RU"/>
          </w:rPr>
          <w:t>Услуги по складированию и вспомогательные транспортные услуги</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53</w:t>
      </w:r>
      <w:r w:rsidRPr="00EF3F44">
        <w:rPr>
          <w:rFonts w:ascii="Times New Roman" w:eastAsia="Times New Roman" w:hAnsi="Times New Roman" w:cs="Times New Roman"/>
          <w:sz w:val="24"/>
          <w:szCs w:val="24"/>
          <w:lang w:eastAsia="ru-RU"/>
        </w:rPr>
        <w:t> - </w:t>
      </w:r>
      <w:hyperlink r:id="rId47" w:history="1">
        <w:r w:rsidRPr="00EF3F44">
          <w:rPr>
            <w:rFonts w:ascii="Times New Roman" w:eastAsia="Times New Roman" w:hAnsi="Times New Roman" w:cs="Times New Roman"/>
            <w:sz w:val="24"/>
            <w:szCs w:val="24"/>
            <w:lang w:eastAsia="ru-RU"/>
          </w:rPr>
          <w:t>Услуги почтовой связи и услуги курьерские</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55</w:t>
      </w:r>
      <w:r w:rsidRPr="00EF3F44">
        <w:rPr>
          <w:rFonts w:ascii="Times New Roman" w:eastAsia="Times New Roman" w:hAnsi="Times New Roman" w:cs="Times New Roman"/>
          <w:sz w:val="24"/>
          <w:szCs w:val="24"/>
          <w:lang w:eastAsia="ru-RU"/>
        </w:rPr>
        <w:t> - </w:t>
      </w:r>
      <w:hyperlink r:id="rId48" w:history="1">
        <w:r w:rsidRPr="00EF3F44">
          <w:rPr>
            <w:rFonts w:ascii="Times New Roman" w:eastAsia="Times New Roman" w:hAnsi="Times New Roman" w:cs="Times New Roman"/>
            <w:sz w:val="24"/>
            <w:szCs w:val="24"/>
            <w:lang w:eastAsia="ru-RU"/>
          </w:rPr>
          <w:t>Услуги по предоставлению мест для временного проживания</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56</w:t>
      </w:r>
      <w:r w:rsidRPr="00EF3F44">
        <w:rPr>
          <w:rFonts w:ascii="Times New Roman" w:eastAsia="Times New Roman" w:hAnsi="Times New Roman" w:cs="Times New Roman"/>
          <w:sz w:val="24"/>
          <w:szCs w:val="24"/>
          <w:lang w:eastAsia="ru-RU"/>
        </w:rPr>
        <w:t> - </w:t>
      </w:r>
      <w:hyperlink r:id="rId49" w:history="1">
        <w:r w:rsidRPr="00EF3F44">
          <w:rPr>
            <w:rFonts w:ascii="Times New Roman" w:eastAsia="Times New Roman" w:hAnsi="Times New Roman" w:cs="Times New Roman"/>
            <w:sz w:val="24"/>
            <w:szCs w:val="24"/>
            <w:lang w:eastAsia="ru-RU"/>
          </w:rPr>
          <w:t>Услуги общественного питания</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58</w:t>
      </w:r>
      <w:r w:rsidRPr="00EF3F44">
        <w:rPr>
          <w:rFonts w:ascii="Times New Roman" w:eastAsia="Times New Roman" w:hAnsi="Times New Roman" w:cs="Times New Roman"/>
          <w:sz w:val="24"/>
          <w:szCs w:val="24"/>
          <w:lang w:eastAsia="ru-RU"/>
        </w:rPr>
        <w:t> - </w:t>
      </w:r>
      <w:hyperlink r:id="rId50" w:history="1">
        <w:r w:rsidRPr="00EF3F44">
          <w:rPr>
            <w:rFonts w:ascii="Times New Roman" w:eastAsia="Times New Roman" w:hAnsi="Times New Roman" w:cs="Times New Roman"/>
            <w:sz w:val="24"/>
            <w:szCs w:val="24"/>
            <w:lang w:eastAsia="ru-RU"/>
          </w:rPr>
          <w:t>Услуги издательские</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59</w:t>
      </w:r>
      <w:r w:rsidRPr="00EF3F44">
        <w:rPr>
          <w:rFonts w:ascii="Times New Roman" w:eastAsia="Times New Roman" w:hAnsi="Times New Roman" w:cs="Times New Roman"/>
          <w:sz w:val="24"/>
          <w:szCs w:val="24"/>
          <w:lang w:eastAsia="ru-RU"/>
        </w:rPr>
        <w:t> - </w:t>
      </w:r>
      <w:hyperlink r:id="rId51" w:history="1">
        <w:r w:rsidRPr="00EF3F44">
          <w:rPr>
            <w:rFonts w:ascii="Times New Roman" w:eastAsia="Times New Roman" w:hAnsi="Times New Roman" w:cs="Times New Roman"/>
            <w:sz w:val="24"/>
            <w:szCs w:val="24"/>
            <w:lang w:eastAsia="ru-RU"/>
          </w:rPr>
          <w:t>Услуги по производству кинофильмов, видеофильмов и телевизионных программ, звукозаписей и изданию музыкальных записей</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60</w:t>
      </w:r>
      <w:r w:rsidRPr="00EF3F44">
        <w:rPr>
          <w:rFonts w:ascii="Times New Roman" w:eastAsia="Times New Roman" w:hAnsi="Times New Roman" w:cs="Times New Roman"/>
          <w:sz w:val="24"/>
          <w:szCs w:val="24"/>
          <w:lang w:eastAsia="ru-RU"/>
        </w:rPr>
        <w:t> - </w:t>
      </w:r>
      <w:hyperlink r:id="rId52" w:history="1">
        <w:r w:rsidRPr="00EF3F44">
          <w:rPr>
            <w:rFonts w:ascii="Times New Roman" w:eastAsia="Times New Roman" w:hAnsi="Times New Roman" w:cs="Times New Roman"/>
            <w:sz w:val="24"/>
            <w:szCs w:val="24"/>
            <w:lang w:eastAsia="ru-RU"/>
          </w:rPr>
          <w:t>Услуги в области теле- и радиовещания</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61</w:t>
      </w:r>
      <w:r w:rsidRPr="00EF3F44">
        <w:rPr>
          <w:rFonts w:ascii="Times New Roman" w:eastAsia="Times New Roman" w:hAnsi="Times New Roman" w:cs="Times New Roman"/>
          <w:sz w:val="24"/>
          <w:szCs w:val="24"/>
          <w:lang w:eastAsia="ru-RU"/>
        </w:rPr>
        <w:t> - </w:t>
      </w:r>
      <w:hyperlink r:id="rId53" w:history="1">
        <w:r w:rsidRPr="00EF3F44">
          <w:rPr>
            <w:rFonts w:ascii="Times New Roman" w:eastAsia="Times New Roman" w:hAnsi="Times New Roman" w:cs="Times New Roman"/>
            <w:sz w:val="24"/>
            <w:szCs w:val="24"/>
            <w:lang w:eastAsia="ru-RU"/>
          </w:rPr>
          <w:t>Услуги телекоммуникационные</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62</w:t>
      </w:r>
      <w:r w:rsidRPr="00EF3F44">
        <w:rPr>
          <w:rFonts w:ascii="Times New Roman" w:eastAsia="Times New Roman" w:hAnsi="Times New Roman" w:cs="Times New Roman"/>
          <w:sz w:val="24"/>
          <w:szCs w:val="24"/>
          <w:lang w:eastAsia="ru-RU"/>
        </w:rPr>
        <w:t> - </w:t>
      </w:r>
      <w:hyperlink r:id="rId54" w:history="1">
        <w:r w:rsidRPr="00EF3F44">
          <w:rPr>
            <w:rFonts w:ascii="Times New Roman" w:eastAsia="Times New Roman" w:hAnsi="Times New Roman" w:cs="Times New Roman"/>
            <w:sz w:val="24"/>
            <w:szCs w:val="24"/>
            <w:lang w:eastAsia="ru-RU"/>
          </w:rP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63</w:t>
      </w:r>
      <w:r w:rsidRPr="00EF3F44">
        <w:rPr>
          <w:rFonts w:ascii="Times New Roman" w:eastAsia="Times New Roman" w:hAnsi="Times New Roman" w:cs="Times New Roman"/>
          <w:sz w:val="24"/>
          <w:szCs w:val="24"/>
          <w:lang w:eastAsia="ru-RU"/>
        </w:rPr>
        <w:t> - </w:t>
      </w:r>
      <w:hyperlink r:id="rId55" w:history="1">
        <w:r w:rsidRPr="00EF3F44">
          <w:rPr>
            <w:rFonts w:ascii="Times New Roman" w:eastAsia="Times New Roman" w:hAnsi="Times New Roman" w:cs="Times New Roman"/>
            <w:sz w:val="24"/>
            <w:szCs w:val="24"/>
            <w:lang w:eastAsia="ru-RU"/>
          </w:rPr>
          <w:t>Услуги в области информационных технологий</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lastRenderedPageBreak/>
        <w:t>65</w:t>
      </w:r>
      <w:r w:rsidRPr="00EF3F44">
        <w:rPr>
          <w:rFonts w:ascii="Times New Roman" w:eastAsia="Times New Roman" w:hAnsi="Times New Roman" w:cs="Times New Roman"/>
          <w:sz w:val="24"/>
          <w:szCs w:val="24"/>
          <w:lang w:eastAsia="ru-RU"/>
        </w:rPr>
        <w:t> - </w:t>
      </w:r>
      <w:hyperlink r:id="rId56" w:history="1">
        <w:r w:rsidRPr="00EF3F44">
          <w:rPr>
            <w:rFonts w:ascii="Times New Roman" w:eastAsia="Times New Roman" w:hAnsi="Times New Roman" w:cs="Times New Roman"/>
            <w:sz w:val="24"/>
            <w:szCs w:val="24"/>
            <w:lang w:eastAsia="ru-RU"/>
          </w:rPr>
          <w:t>Услуги по страхованию, перестрахованию и негосударственному пенсионному обеспечению, кроме обязательного социального обеспечения</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66</w:t>
      </w:r>
      <w:r w:rsidRPr="00EF3F44">
        <w:rPr>
          <w:rFonts w:ascii="Times New Roman" w:eastAsia="Times New Roman" w:hAnsi="Times New Roman" w:cs="Times New Roman"/>
          <w:sz w:val="24"/>
          <w:szCs w:val="24"/>
          <w:lang w:eastAsia="ru-RU"/>
        </w:rPr>
        <w:t> - </w:t>
      </w:r>
      <w:hyperlink r:id="rId57" w:history="1">
        <w:r w:rsidRPr="00EF3F44">
          <w:rPr>
            <w:rFonts w:ascii="Times New Roman" w:eastAsia="Times New Roman" w:hAnsi="Times New Roman" w:cs="Times New Roman"/>
            <w:sz w:val="24"/>
            <w:szCs w:val="24"/>
            <w:lang w:eastAsia="ru-RU"/>
          </w:rPr>
          <w:t>Услуги вспомогательные, связанные с услугами финансового посредничества и страхования</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68</w:t>
      </w:r>
      <w:r w:rsidRPr="00EF3F44">
        <w:rPr>
          <w:rFonts w:ascii="Times New Roman" w:eastAsia="Times New Roman" w:hAnsi="Times New Roman" w:cs="Times New Roman"/>
          <w:sz w:val="24"/>
          <w:szCs w:val="24"/>
          <w:lang w:eastAsia="ru-RU"/>
        </w:rPr>
        <w:t> - </w:t>
      </w:r>
      <w:hyperlink r:id="rId58" w:history="1">
        <w:r w:rsidRPr="00EF3F44">
          <w:rPr>
            <w:rFonts w:ascii="Times New Roman" w:eastAsia="Times New Roman" w:hAnsi="Times New Roman" w:cs="Times New Roman"/>
            <w:sz w:val="24"/>
            <w:szCs w:val="24"/>
            <w:lang w:eastAsia="ru-RU"/>
          </w:rPr>
          <w:t>Услуги по операциям с недвижимым имуществом</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69</w:t>
      </w:r>
      <w:r w:rsidRPr="00EF3F44">
        <w:rPr>
          <w:rFonts w:ascii="Times New Roman" w:eastAsia="Times New Roman" w:hAnsi="Times New Roman" w:cs="Times New Roman"/>
          <w:sz w:val="24"/>
          <w:szCs w:val="24"/>
          <w:lang w:eastAsia="ru-RU"/>
        </w:rPr>
        <w:t> - </w:t>
      </w:r>
      <w:hyperlink r:id="rId59" w:history="1">
        <w:r w:rsidRPr="00EF3F44">
          <w:rPr>
            <w:rFonts w:ascii="Times New Roman" w:eastAsia="Times New Roman" w:hAnsi="Times New Roman" w:cs="Times New Roman"/>
            <w:sz w:val="24"/>
            <w:szCs w:val="24"/>
            <w:lang w:eastAsia="ru-RU"/>
          </w:rPr>
          <w:t>Услуги юридические и бухгалтерские</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70</w:t>
      </w:r>
      <w:r w:rsidRPr="00EF3F44">
        <w:rPr>
          <w:rFonts w:ascii="Times New Roman" w:eastAsia="Times New Roman" w:hAnsi="Times New Roman" w:cs="Times New Roman"/>
          <w:sz w:val="24"/>
          <w:szCs w:val="24"/>
          <w:lang w:eastAsia="ru-RU"/>
        </w:rPr>
        <w:t> - </w:t>
      </w:r>
      <w:hyperlink r:id="rId60" w:history="1">
        <w:r w:rsidRPr="00EF3F44">
          <w:rPr>
            <w:rFonts w:ascii="Times New Roman" w:eastAsia="Times New Roman" w:hAnsi="Times New Roman" w:cs="Times New Roman"/>
            <w:sz w:val="24"/>
            <w:szCs w:val="24"/>
            <w:lang w:eastAsia="ru-RU"/>
          </w:rPr>
          <w:t>Услуги головных офисов; услуги консультативные в области управления предприятием</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71</w:t>
      </w:r>
      <w:r w:rsidRPr="00EF3F44">
        <w:rPr>
          <w:rFonts w:ascii="Times New Roman" w:eastAsia="Times New Roman" w:hAnsi="Times New Roman" w:cs="Times New Roman"/>
          <w:sz w:val="24"/>
          <w:szCs w:val="24"/>
          <w:lang w:eastAsia="ru-RU"/>
        </w:rPr>
        <w:t> - </w:t>
      </w:r>
      <w:hyperlink r:id="rId61" w:history="1">
        <w:r w:rsidRPr="00EF3F44">
          <w:rPr>
            <w:rFonts w:ascii="Times New Roman" w:eastAsia="Times New Roman" w:hAnsi="Times New Roman" w:cs="Times New Roman"/>
            <w:sz w:val="24"/>
            <w:szCs w:val="24"/>
            <w:lang w:eastAsia="ru-RU"/>
          </w:rPr>
          <w:t>Услуги в области архитектуры и инженерно-технического проектирования, технических испытаний, исследований и анализа</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72</w:t>
      </w:r>
      <w:r w:rsidRPr="00EF3F44">
        <w:rPr>
          <w:rFonts w:ascii="Times New Roman" w:eastAsia="Times New Roman" w:hAnsi="Times New Roman" w:cs="Times New Roman"/>
          <w:sz w:val="24"/>
          <w:szCs w:val="24"/>
          <w:lang w:eastAsia="ru-RU"/>
        </w:rPr>
        <w:t> - </w:t>
      </w:r>
      <w:hyperlink r:id="rId62" w:history="1">
        <w:r w:rsidRPr="00EF3F44">
          <w:rPr>
            <w:rFonts w:ascii="Times New Roman" w:eastAsia="Times New Roman" w:hAnsi="Times New Roman" w:cs="Times New Roman"/>
            <w:sz w:val="24"/>
            <w:szCs w:val="24"/>
            <w:lang w:eastAsia="ru-RU"/>
          </w:rPr>
          <w:t>Услуги и работы, связанные с научными исследованиями и экспериментальными разработками</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73</w:t>
      </w:r>
      <w:r w:rsidRPr="00EF3F44">
        <w:rPr>
          <w:rFonts w:ascii="Times New Roman" w:eastAsia="Times New Roman" w:hAnsi="Times New Roman" w:cs="Times New Roman"/>
          <w:sz w:val="24"/>
          <w:szCs w:val="24"/>
          <w:lang w:eastAsia="ru-RU"/>
        </w:rPr>
        <w:t> - </w:t>
      </w:r>
      <w:hyperlink r:id="rId63" w:history="1">
        <w:r w:rsidRPr="00EF3F44">
          <w:rPr>
            <w:rFonts w:ascii="Times New Roman" w:eastAsia="Times New Roman" w:hAnsi="Times New Roman" w:cs="Times New Roman"/>
            <w:sz w:val="24"/>
            <w:szCs w:val="24"/>
            <w:lang w:eastAsia="ru-RU"/>
          </w:rPr>
          <w:t>Услуги рекламные и услуги по исследованию конъюнктуры рынка</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74</w:t>
      </w:r>
      <w:r w:rsidRPr="00EF3F44">
        <w:rPr>
          <w:rFonts w:ascii="Times New Roman" w:eastAsia="Times New Roman" w:hAnsi="Times New Roman" w:cs="Times New Roman"/>
          <w:sz w:val="24"/>
          <w:szCs w:val="24"/>
          <w:lang w:eastAsia="ru-RU"/>
        </w:rPr>
        <w:t> - </w:t>
      </w:r>
      <w:hyperlink r:id="rId64" w:history="1">
        <w:r w:rsidRPr="00EF3F44">
          <w:rPr>
            <w:rFonts w:ascii="Times New Roman" w:eastAsia="Times New Roman" w:hAnsi="Times New Roman" w:cs="Times New Roman"/>
            <w:sz w:val="24"/>
            <w:szCs w:val="24"/>
            <w:lang w:eastAsia="ru-RU"/>
          </w:rPr>
          <w:t>Услуги профессиональные, научные и технические, прочие</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77</w:t>
      </w:r>
      <w:r w:rsidRPr="00EF3F44">
        <w:rPr>
          <w:rFonts w:ascii="Times New Roman" w:eastAsia="Times New Roman" w:hAnsi="Times New Roman" w:cs="Times New Roman"/>
          <w:sz w:val="24"/>
          <w:szCs w:val="24"/>
          <w:lang w:eastAsia="ru-RU"/>
        </w:rPr>
        <w:t> - </w:t>
      </w:r>
      <w:hyperlink r:id="rId65" w:history="1">
        <w:r w:rsidRPr="00EF3F44">
          <w:rPr>
            <w:rFonts w:ascii="Times New Roman" w:eastAsia="Times New Roman" w:hAnsi="Times New Roman" w:cs="Times New Roman"/>
            <w:sz w:val="24"/>
            <w:szCs w:val="24"/>
            <w:lang w:eastAsia="ru-RU"/>
          </w:rPr>
          <w:t xml:space="preserve">Услуги по аренде и лизингу </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78</w:t>
      </w:r>
      <w:r w:rsidRPr="00EF3F44">
        <w:rPr>
          <w:rFonts w:ascii="Times New Roman" w:eastAsia="Times New Roman" w:hAnsi="Times New Roman" w:cs="Times New Roman"/>
          <w:sz w:val="24"/>
          <w:szCs w:val="24"/>
          <w:lang w:eastAsia="ru-RU"/>
        </w:rPr>
        <w:t> - </w:t>
      </w:r>
      <w:hyperlink r:id="rId66" w:history="1">
        <w:r w:rsidRPr="00EF3F44">
          <w:rPr>
            <w:rFonts w:ascii="Times New Roman" w:eastAsia="Times New Roman" w:hAnsi="Times New Roman" w:cs="Times New Roman"/>
            <w:sz w:val="24"/>
            <w:szCs w:val="24"/>
            <w:lang w:eastAsia="ru-RU"/>
          </w:rPr>
          <w:t>Услуги по трудоустройству и подбору персонала</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79</w:t>
      </w:r>
      <w:r w:rsidRPr="00EF3F44">
        <w:rPr>
          <w:rFonts w:ascii="Times New Roman" w:eastAsia="Times New Roman" w:hAnsi="Times New Roman" w:cs="Times New Roman"/>
          <w:sz w:val="24"/>
          <w:szCs w:val="24"/>
          <w:lang w:eastAsia="ru-RU"/>
        </w:rPr>
        <w:t> - </w:t>
      </w:r>
      <w:hyperlink r:id="rId67" w:history="1">
        <w:r w:rsidRPr="00EF3F44">
          <w:rPr>
            <w:rFonts w:ascii="Times New Roman" w:eastAsia="Times New Roman" w:hAnsi="Times New Roman" w:cs="Times New Roman"/>
            <w:sz w:val="24"/>
            <w:szCs w:val="24"/>
            <w:lang w:eastAsia="ru-RU"/>
          </w:rPr>
          <w:t>Услуги туристических агентств, туроператоров и прочие услуги по бронированию и сопутствующие им услуги</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81</w:t>
      </w:r>
      <w:r w:rsidRPr="00EF3F44">
        <w:rPr>
          <w:rFonts w:ascii="Times New Roman" w:eastAsia="Times New Roman" w:hAnsi="Times New Roman" w:cs="Times New Roman"/>
          <w:sz w:val="24"/>
          <w:szCs w:val="24"/>
          <w:lang w:eastAsia="ru-RU"/>
        </w:rPr>
        <w:t> - </w:t>
      </w:r>
      <w:hyperlink r:id="rId68" w:history="1">
        <w:r w:rsidRPr="00EF3F44">
          <w:rPr>
            <w:rFonts w:ascii="Times New Roman" w:eastAsia="Times New Roman" w:hAnsi="Times New Roman" w:cs="Times New Roman"/>
            <w:sz w:val="24"/>
            <w:szCs w:val="24"/>
            <w:lang w:eastAsia="ru-RU"/>
          </w:rPr>
          <w:t>Услуги по обслуживанию зданий и территорий</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86</w:t>
      </w:r>
      <w:r w:rsidRPr="00EF3F44">
        <w:rPr>
          <w:rFonts w:ascii="Times New Roman" w:eastAsia="Times New Roman" w:hAnsi="Times New Roman" w:cs="Times New Roman"/>
          <w:sz w:val="24"/>
          <w:szCs w:val="24"/>
          <w:lang w:eastAsia="ru-RU"/>
        </w:rPr>
        <w:t> - </w:t>
      </w:r>
      <w:hyperlink r:id="rId69" w:history="1">
        <w:r w:rsidRPr="00EF3F44">
          <w:rPr>
            <w:rFonts w:ascii="Times New Roman" w:eastAsia="Times New Roman" w:hAnsi="Times New Roman" w:cs="Times New Roman"/>
            <w:sz w:val="24"/>
            <w:szCs w:val="24"/>
            <w:lang w:eastAsia="ru-RU"/>
          </w:rPr>
          <w:t>Услуги в области здравоохранения</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90</w:t>
      </w:r>
      <w:r w:rsidRPr="00EF3F44">
        <w:rPr>
          <w:rFonts w:ascii="Times New Roman" w:eastAsia="Times New Roman" w:hAnsi="Times New Roman" w:cs="Times New Roman"/>
          <w:sz w:val="24"/>
          <w:szCs w:val="24"/>
          <w:lang w:eastAsia="ru-RU"/>
        </w:rPr>
        <w:t> - </w:t>
      </w:r>
      <w:hyperlink r:id="rId70" w:history="1">
        <w:r w:rsidRPr="00EF3F44">
          <w:rPr>
            <w:rFonts w:ascii="Times New Roman" w:eastAsia="Times New Roman" w:hAnsi="Times New Roman" w:cs="Times New Roman"/>
            <w:sz w:val="24"/>
            <w:szCs w:val="24"/>
            <w:lang w:eastAsia="ru-RU"/>
          </w:rPr>
          <w:t>Услуги в области творчества, искусства и развлечений</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91</w:t>
      </w:r>
      <w:r w:rsidRPr="00EF3F44">
        <w:rPr>
          <w:rFonts w:ascii="Times New Roman" w:eastAsia="Times New Roman" w:hAnsi="Times New Roman" w:cs="Times New Roman"/>
          <w:sz w:val="24"/>
          <w:szCs w:val="24"/>
          <w:lang w:eastAsia="ru-RU"/>
        </w:rPr>
        <w:t> - </w:t>
      </w:r>
      <w:hyperlink r:id="rId71" w:history="1">
        <w:r w:rsidRPr="00EF3F44">
          <w:rPr>
            <w:rFonts w:ascii="Times New Roman" w:eastAsia="Times New Roman" w:hAnsi="Times New Roman" w:cs="Times New Roman"/>
            <w:sz w:val="24"/>
            <w:szCs w:val="24"/>
            <w:lang w:eastAsia="ru-RU"/>
          </w:rPr>
          <w:t>Услуги библиотек, архивов, музеев и прочие услуги в области культуры</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95</w:t>
      </w:r>
      <w:r w:rsidRPr="00EF3F44">
        <w:rPr>
          <w:rFonts w:ascii="Times New Roman" w:eastAsia="Times New Roman" w:hAnsi="Times New Roman" w:cs="Times New Roman"/>
          <w:sz w:val="24"/>
          <w:szCs w:val="24"/>
          <w:lang w:eastAsia="ru-RU"/>
        </w:rPr>
        <w:t> - </w:t>
      </w:r>
      <w:hyperlink r:id="rId72" w:history="1">
        <w:r w:rsidRPr="00EF3F44">
          <w:rPr>
            <w:rFonts w:ascii="Times New Roman" w:eastAsia="Times New Roman" w:hAnsi="Times New Roman" w:cs="Times New Roman"/>
            <w:sz w:val="24"/>
            <w:szCs w:val="24"/>
            <w:lang w:eastAsia="ru-RU"/>
          </w:rPr>
          <w:t>Услуги по ремонту компьютеров, предметов личного потребления и бытовых товаров</w:t>
        </w:r>
      </w:hyperlink>
    </w:p>
    <w:p w:rsidR="000F6A5D" w:rsidRPr="00EF3F44" w:rsidRDefault="000F6A5D" w:rsidP="000F6A5D">
      <w:pPr>
        <w:numPr>
          <w:ilvl w:val="0"/>
          <w:numId w:val="31"/>
        </w:numPr>
        <w:shd w:val="clear" w:color="auto" w:fill="FFFFFF"/>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bCs/>
          <w:sz w:val="24"/>
          <w:szCs w:val="24"/>
          <w:lang w:eastAsia="ru-RU"/>
        </w:rPr>
        <w:t>96</w:t>
      </w:r>
      <w:r w:rsidRPr="00EF3F44">
        <w:rPr>
          <w:rFonts w:ascii="Times New Roman" w:eastAsia="Times New Roman" w:hAnsi="Times New Roman" w:cs="Times New Roman"/>
          <w:sz w:val="24"/>
          <w:szCs w:val="24"/>
          <w:lang w:eastAsia="ru-RU"/>
        </w:rPr>
        <w:t> - </w:t>
      </w:r>
      <w:hyperlink r:id="rId73" w:history="1">
        <w:r w:rsidRPr="00EF3F44">
          <w:rPr>
            <w:rFonts w:ascii="Times New Roman" w:eastAsia="Times New Roman" w:hAnsi="Times New Roman" w:cs="Times New Roman"/>
            <w:sz w:val="24"/>
            <w:szCs w:val="24"/>
            <w:lang w:eastAsia="ru-RU"/>
          </w:rPr>
          <w:t>Услуги персональные прочие</w:t>
        </w:r>
      </w:hyperlink>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1.12.18.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1.12.19.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ненадлежащим образом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1.12.20. С учетом особенностей предмета закупки в договоре могут устанавливаться иные меры ответственности за нарушение его условий.</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1.12.21.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0F6A5D" w:rsidRPr="00EF3F44" w:rsidRDefault="000F6A5D" w:rsidP="000F6A5D">
      <w:pPr>
        <w:autoSpaceDE w:val="0"/>
        <w:autoSpaceDN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ind w:firstLine="567"/>
        <w:jc w:val="both"/>
        <w:outlineLvl w:val="1"/>
        <w:rPr>
          <w:rFonts w:ascii="Times New Roman" w:eastAsia="Times New Roman" w:hAnsi="Times New Roman" w:cs="Times New Roman"/>
          <w:b/>
          <w:sz w:val="24"/>
          <w:szCs w:val="24"/>
          <w:lang w:eastAsia="ru-RU"/>
        </w:rPr>
      </w:pPr>
      <w:bookmarkStart w:id="37" w:name="P500"/>
      <w:bookmarkEnd w:id="37"/>
      <w:r w:rsidRPr="00EF3F44">
        <w:rPr>
          <w:rFonts w:ascii="Times New Roman" w:eastAsia="Times New Roman" w:hAnsi="Times New Roman" w:cs="Times New Roman"/>
          <w:b/>
          <w:sz w:val="24"/>
          <w:szCs w:val="24"/>
          <w:lang w:eastAsia="ru-RU"/>
        </w:rPr>
        <w:t>1.13. Реестр заключенных договоров</w:t>
      </w:r>
    </w:p>
    <w:p w:rsidR="000F6A5D" w:rsidRPr="00EF3F44" w:rsidRDefault="000F6A5D" w:rsidP="000F6A5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lastRenderedPageBreak/>
        <w:t>1.13.1. При формировании информации и документов для реестра договоров Заказчик руководствуется Постановлением Правительства РФ от 31.10.2014 № 1132 «О порядке ведения реестра договоров, заключенных заказчиками по результатам закупки» и Приказом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1.13.2.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EF3F44">
        <w:rPr>
          <w:rFonts w:ascii="Times New Roman" w:eastAsia="Times New Roman" w:hAnsi="Times New Roman" w:cs="Times New Roman"/>
          <w:sz w:val="24"/>
          <w:szCs w:val="24"/>
          <w:lang w:eastAsia="ru-RU"/>
        </w:rPr>
        <w:t>с даты заключения</w:t>
      </w:r>
      <w:proofErr w:type="gramEnd"/>
      <w:r w:rsidRPr="00EF3F44">
        <w:rPr>
          <w:rFonts w:ascii="Times New Roman" w:eastAsia="Times New Roman" w:hAnsi="Times New Roman" w:cs="Times New Roman"/>
          <w:sz w:val="24"/>
          <w:szCs w:val="24"/>
          <w:lang w:eastAsia="ru-RU"/>
        </w:rPr>
        <w:t xml:space="preserve"> таких договоров.</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 п. 1 п. 1.4.10 настоящего Положения, договорах и передает прилагаемые к ним документы в реестр договоров.</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1.13.3.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1.13.4. Информация о результатах исполнения договора или о его расторжении вносится Заказчиком в реестр договоров в течение 10 дней </w:t>
      </w:r>
      <w:proofErr w:type="gramStart"/>
      <w:r w:rsidRPr="00EF3F44">
        <w:rPr>
          <w:rFonts w:ascii="Times New Roman" w:eastAsia="Times New Roman" w:hAnsi="Times New Roman" w:cs="Times New Roman"/>
          <w:sz w:val="24"/>
          <w:szCs w:val="24"/>
          <w:lang w:eastAsia="ru-RU"/>
        </w:rPr>
        <w:t>с даты исполнения</w:t>
      </w:r>
      <w:proofErr w:type="gramEnd"/>
      <w:r w:rsidRPr="00EF3F44">
        <w:rPr>
          <w:rFonts w:ascii="Times New Roman" w:eastAsia="Times New Roman" w:hAnsi="Times New Roman" w:cs="Times New Roman"/>
          <w:sz w:val="24"/>
          <w:szCs w:val="24"/>
          <w:lang w:eastAsia="ru-RU"/>
        </w:rPr>
        <w:t xml:space="preserve"> или расторжения договора.</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1.13.5.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0F6A5D" w:rsidRPr="00EF3F44" w:rsidRDefault="000F6A5D" w:rsidP="000F6A5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1.13.6. В реестр договоров не вносятся сведения и не передаются документы, которые в соответствии с Законом № 223-ФЗ не подлежат размещению в ЕИС.</w:t>
      </w:r>
    </w:p>
    <w:p w:rsidR="000F6A5D" w:rsidRPr="00EF3F44" w:rsidRDefault="000F6A5D" w:rsidP="000F6A5D">
      <w:pPr>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EF3F44">
        <w:rPr>
          <w:rFonts w:ascii="Times New Roman" w:eastAsia="Times New Roman" w:hAnsi="Times New Roman" w:cs="Times New Roman"/>
          <w:b/>
          <w:sz w:val="24"/>
          <w:szCs w:val="24"/>
          <w:lang w:eastAsia="ru-RU"/>
        </w:rPr>
        <w:t>1.14. Конфликт интересов</w:t>
      </w:r>
    </w:p>
    <w:p w:rsidR="000F6A5D" w:rsidRPr="00EF3F44" w:rsidRDefault="000F6A5D" w:rsidP="000F6A5D">
      <w:pPr>
        <w:spacing w:after="0" w:line="240" w:lineRule="auto"/>
        <w:ind w:firstLine="539"/>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1.14.1.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0F6A5D" w:rsidRPr="00EF3F44" w:rsidRDefault="000F6A5D" w:rsidP="000F6A5D">
      <w:pPr>
        <w:spacing w:after="0" w:line="240" w:lineRule="auto"/>
        <w:ind w:firstLine="539"/>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1.14.2. Членами комиссии по осуществлению закупок не могут быть:</w:t>
      </w:r>
    </w:p>
    <w:p w:rsidR="000F6A5D" w:rsidRPr="00EF3F44" w:rsidRDefault="000F6A5D" w:rsidP="000F6A5D">
      <w:pPr>
        <w:spacing w:after="0" w:line="240" w:lineRule="auto"/>
        <w:ind w:firstLine="539"/>
        <w:jc w:val="both"/>
        <w:rPr>
          <w:rFonts w:ascii="Times New Roman" w:eastAsia="Times New Roman" w:hAnsi="Times New Roman" w:cs="Times New Roman"/>
          <w:sz w:val="24"/>
          <w:szCs w:val="24"/>
          <w:lang w:eastAsia="ru-RU"/>
        </w:rPr>
      </w:pPr>
      <w:bookmarkStart w:id="38" w:name="sub_3072"/>
      <w:bookmarkEnd w:id="38"/>
      <w:r w:rsidRPr="00EF3F44">
        <w:rPr>
          <w:rFonts w:ascii="Times New Roman" w:eastAsia="Times New Roman" w:hAnsi="Times New Roman" w:cs="Times New Roman"/>
          <w:sz w:val="24"/>
          <w:szCs w:val="24"/>
          <w:lang w:eastAsia="ru-RU"/>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0F6A5D" w:rsidRPr="00EF3F44" w:rsidRDefault="000F6A5D" w:rsidP="000F6A5D">
      <w:pPr>
        <w:spacing w:after="0" w:line="240" w:lineRule="auto"/>
        <w:ind w:firstLine="539"/>
        <w:jc w:val="both"/>
        <w:rPr>
          <w:rFonts w:ascii="Times New Roman" w:eastAsia="Times New Roman" w:hAnsi="Times New Roman" w:cs="Times New Roman"/>
          <w:sz w:val="24"/>
          <w:szCs w:val="24"/>
          <w:lang w:eastAsia="ru-RU"/>
        </w:rPr>
      </w:pPr>
      <w:bookmarkStart w:id="39" w:name="sub_30721"/>
      <w:bookmarkEnd w:id="39"/>
      <w:r w:rsidRPr="00EF3F44">
        <w:rPr>
          <w:rFonts w:ascii="Times New Roman" w:eastAsia="Times New Roman" w:hAnsi="Times New Roman" w:cs="Times New Roman"/>
          <w:sz w:val="24"/>
          <w:szCs w:val="24"/>
          <w:lang w:eastAsia="ru-RU"/>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F6A5D" w:rsidRPr="00EF3F44" w:rsidRDefault="000F6A5D" w:rsidP="000F6A5D">
      <w:pPr>
        <w:spacing w:after="0" w:line="240" w:lineRule="auto"/>
        <w:ind w:firstLine="539"/>
        <w:jc w:val="both"/>
        <w:rPr>
          <w:rFonts w:ascii="Times New Roman" w:eastAsia="Times New Roman" w:hAnsi="Times New Roman" w:cs="Times New Roman"/>
          <w:sz w:val="24"/>
          <w:szCs w:val="24"/>
          <w:lang w:eastAsia="ru-RU"/>
        </w:rPr>
      </w:pPr>
      <w:bookmarkStart w:id="40" w:name="sub_30722"/>
      <w:bookmarkEnd w:id="40"/>
      <w:r w:rsidRPr="00EF3F44">
        <w:rPr>
          <w:rFonts w:ascii="Times New Roman" w:eastAsia="Times New Roman" w:hAnsi="Times New Roman" w:cs="Times New Roman"/>
          <w:sz w:val="24"/>
          <w:szCs w:val="24"/>
          <w:lang w:eastAsia="ru-RU"/>
        </w:rPr>
        <w:t>3) иные физические лица в случаях, определенных положением о закупке.</w:t>
      </w:r>
    </w:p>
    <w:p w:rsidR="000F6A5D" w:rsidRPr="00EF3F44" w:rsidRDefault="000F6A5D" w:rsidP="000F6A5D">
      <w:pPr>
        <w:spacing w:after="0" w:line="240" w:lineRule="auto"/>
        <w:ind w:firstLine="539"/>
        <w:jc w:val="both"/>
        <w:rPr>
          <w:rFonts w:ascii="Times New Roman" w:eastAsia="Times New Roman" w:hAnsi="Times New Roman" w:cs="Times New Roman"/>
          <w:sz w:val="24"/>
          <w:szCs w:val="24"/>
          <w:lang w:eastAsia="ru-RU"/>
        </w:rPr>
      </w:pPr>
      <w:bookmarkStart w:id="41" w:name="sub_30723"/>
      <w:bookmarkEnd w:id="41"/>
      <w:r w:rsidRPr="00EF3F44">
        <w:rPr>
          <w:rFonts w:ascii="Times New Roman" w:eastAsia="Times New Roman" w:hAnsi="Times New Roman" w:cs="Times New Roman"/>
          <w:sz w:val="24"/>
          <w:szCs w:val="24"/>
          <w:lang w:eastAsia="ru-RU"/>
        </w:rPr>
        <w:t>1.14.3.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1.14.2. В случае выявления в составе комиссии по осуществлению закупок физических лиц, указанных в пункте 1.14.2.,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пункта 1.14.2. настоящего Положения.</w:t>
      </w:r>
    </w:p>
    <w:p w:rsidR="000F6A5D" w:rsidRPr="00EF3F44" w:rsidRDefault="000F6A5D" w:rsidP="000F6A5D">
      <w:pPr>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EF3F44">
        <w:rPr>
          <w:rFonts w:ascii="Times New Roman" w:eastAsia="Times New Roman" w:hAnsi="Times New Roman" w:cs="Times New Roman"/>
          <w:b/>
          <w:sz w:val="24"/>
          <w:szCs w:val="24"/>
          <w:lang w:eastAsia="ru-RU"/>
        </w:rPr>
        <w:t>2. Закупка путем проведения открытого конкурса</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F6A5D" w:rsidRPr="00EF3F44" w:rsidRDefault="000F6A5D" w:rsidP="000F6A5D">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42" w:name="Par518"/>
      <w:bookmarkEnd w:id="42"/>
      <w:r w:rsidRPr="00EF3F44">
        <w:rPr>
          <w:rFonts w:ascii="Times New Roman" w:eastAsia="Times New Roman" w:hAnsi="Times New Roman" w:cs="Times New Roman"/>
          <w:b/>
          <w:sz w:val="24"/>
          <w:szCs w:val="24"/>
          <w:lang w:eastAsia="ru-RU"/>
        </w:rPr>
        <w:t>2.1. Открытый конкурс на право заключения договора</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lastRenderedPageBreak/>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2.1.2. Не допускается взимать с участников плату за участие в конкурсе.</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2.1.3. Заказчик размещает в ЕИС извещение о проведении конкурса и конкурсную документацию за 15 дней до дня окончания срока подачи заявок на участие в конкурсе.</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43" w:name="Par524"/>
      <w:bookmarkEnd w:id="43"/>
      <w:r w:rsidRPr="00EF3F44">
        <w:rPr>
          <w:rFonts w:ascii="Times New Roman" w:eastAsia="Times New Roman" w:hAnsi="Times New Roman" w:cs="Times New Roman"/>
          <w:b/>
          <w:sz w:val="24"/>
          <w:szCs w:val="24"/>
          <w:lang w:eastAsia="ru-RU"/>
        </w:rPr>
        <w:t>2.2. Извещение о проведении конкурса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2.2.1. В извещении о проведении открытого конкурса должны быть указаны сведения в соответствии с п. 1.9.7 настоящего Положения. </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EF3F44">
        <w:rPr>
          <w:rFonts w:ascii="Times New Roman" w:eastAsia="Times New Roman" w:hAnsi="Times New Roman" w:cs="Times New Roman"/>
          <w:sz w:val="24"/>
          <w:szCs w:val="24"/>
          <w:lang w:eastAsia="ru-RU"/>
        </w:rPr>
        <w:t>С даты размещения</w:t>
      </w:r>
      <w:proofErr w:type="gramEnd"/>
      <w:r w:rsidRPr="00EF3F44">
        <w:rPr>
          <w:rFonts w:ascii="Times New Roman" w:eastAsia="Times New Roman" w:hAnsi="Times New Roman" w:cs="Times New Roman"/>
          <w:sz w:val="24"/>
          <w:szCs w:val="24"/>
          <w:lang w:eastAsia="ru-RU"/>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44" w:name="Par542"/>
      <w:bookmarkEnd w:id="44"/>
      <w:r w:rsidRPr="00EF3F44">
        <w:rPr>
          <w:rFonts w:ascii="Times New Roman" w:eastAsia="Times New Roman" w:hAnsi="Times New Roman" w:cs="Times New Roman"/>
          <w:b/>
          <w:sz w:val="24"/>
          <w:szCs w:val="24"/>
          <w:lang w:eastAsia="ru-RU"/>
        </w:rPr>
        <w:t>2.3. Конкурсная документация</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2.3.1. Конкурсная документация должна содержать сведения, предусмотренные п. 1.9.2 настоящего Положения.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2.3.2. Заказчик вправе предусмотреть в конкурсной документации условие о проведении переторжки в соответствии с п. 2.8 настоящего Положения.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2.3.3. К извещению, конкурсной документации должен быть приложен проект договора, являющийся их неотъемлемой частью.</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2.3.5. Изменения, внесенные в конкурсную документацию, размещаются в ЕИС в порядке и сроки, указанные в п. 2.2.3 настоящего Положения.</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45" w:name="Par550"/>
      <w:bookmarkEnd w:id="45"/>
      <w:r w:rsidRPr="00EF3F44">
        <w:rPr>
          <w:rFonts w:ascii="Times New Roman" w:eastAsia="Times New Roman" w:hAnsi="Times New Roman" w:cs="Times New Roman"/>
          <w:b/>
          <w:sz w:val="24"/>
          <w:szCs w:val="24"/>
          <w:lang w:eastAsia="ru-RU"/>
        </w:rPr>
        <w:t>2.4. Критерии оценки заявок на участие в конкурсе</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6" w:name="Par553"/>
      <w:bookmarkEnd w:id="46"/>
      <w:r w:rsidRPr="00EF3F44">
        <w:rPr>
          <w:rFonts w:ascii="Times New Roman" w:eastAsia="Times New Roman" w:hAnsi="Times New Roman" w:cs="Times New Roman"/>
          <w:sz w:val="24"/>
          <w:szCs w:val="24"/>
          <w:lang w:eastAsia="ru-RU"/>
        </w:rPr>
        <w:t>2.4.2. Критериями оценки заявок на участие в конкурсе могут быть:</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7" w:name="Par554"/>
      <w:bookmarkEnd w:id="47"/>
      <w:r w:rsidRPr="00EF3F44">
        <w:rPr>
          <w:rFonts w:ascii="Times New Roman" w:eastAsia="Times New Roman" w:hAnsi="Times New Roman" w:cs="Times New Roman"/>
          <w:sz w:val="24"/>
          <w:szCs w:val="24"/>
          <w:lang w:eastAsia="ru-RU"/>
        </w:rPr>
        <w:t>1) цена;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8" w:name="Par555"/>
      <w:bookmarkEnd w:id="48"/>
      <w:r w:rsidRPr="00EF3F44">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 товара, качество работ, услуг;</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9" w:name="Par556"/>
      <w:bookmarkEnd w:id="49"/>
      <w:r w:rsidRPr="00EF3F44">
        <w:rPr>
          <w:rFonts w:ascii="Times New Roman" w:eastAsia="Times New Roman" w:hAnsi="Times New Roman" w:cs="Times New Roman"/>
          <w:sz w:val="24"/>
          <w:szCs w:val="24"/>
          <w:lang w:eastAsia="ru-RU"/>
        </w:rPr>
        <w:t>3) расходы на эксплуатацию товара;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0" w:name="Par557"/>
      <w:bookmarkEnd w:id="50"/>
      <w:r w:rsidRPr="00EF3F44">
        <w:rPr>
          <w:rFonts w:ascii="Times New Roman" w:eastAsia="Times New Roman" w:hAnsi="Times New Roman" w:cs="Times New Roman"/>
          <w:sz w:val="24"/>
          <w:szCs w:val="24"/>
          <w:lang w:eastAsia="ru-RU"/>
        </w:rPr>
        <w:t>4) расходы на техническое обслуживание товара;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1" w:name="Par558"/>
      <w:bookmarkEnd w:id="51"/>
      <w:r w:rsidRPr="00EF3F44">
        <w:rPr>
          <w:rFonts w:ascii="Times New Roman" w:eastAsia="Times New Roman" w:hAnsi="Times New Roman" w:cs="Times New Roman"/>
          <w:sz w:val="24"/>
          <w:szCs w:val="24"/>
          <w:lang w:eastAsia="ru-RU"/>
        </w:rPr>
        <w:t>5) сроки (периоды) поставки товара, выполнения работ, оказания услуг;</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2" w:name="Par559"/>
      <w:bookmarkEnd w:id="52"/>
      <w:r w:rsidRPr="00EF3F44">
        <w:rPr>
          <w:rFonts w:ascii="Times New Roman" w:eastAsia="Times New Roman" w:hAnsi="Times New Roman" w:cs="Times New Roman"/>
          <w:sz w:val="24"/>
          <w:szCs w:val="24"/>
          <w:lang w:eastAsia="ru-RU"/>
        </w:rPr>
        <w:t>6) срок, на который предоставляются гарантии качества товара, работ, услуг;</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3" w:name="Par560"/>
      <w:bookmarkEnd w:id="53"/>
      <w:r w:rsidRPr="00EF3F44">
        <w:rPr>
          <w:rFonts w:ascii="Times New Roman" w:eastAsia="Times New Roman" w:hAnsi="Times New Roman" w:cs="Times New Roman"/>
          <w:sz w:val="24"/>
          <w:szCs w:val="24"/>
          <w:lang w:eastAsia="ru-RU"/>
        </w:rPr>
        <w:t>7) деловая репутация участника закупок;</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9) квалификация участника закупки;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4" w:name="Par564"/>
      <w:bookmarkEnd w:id="54"/>
      <w:r w:rsidRPr="00EF3F44">
        <w:rPr>
          <w:rFonts w:ascii="Times New Roman" w:eastAsia="Times New Roman" w:hAnsi="Times New Roman" w:cs="Times New Roman"/>
          <w:sz w:val="24"/>
          <w:szCs w:val="24"/>
          <w:lang w:eastAsia="ru-RU"/>
        </w:rPr>
        <w:t>10) квалификация работников участника закупки.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5" w:name="Par565"/>
      <w:bookmarkEnd w:id="55"/>
      <w:r w:rsidRPr="00EF3F44">
        <w:rPr>
          <w:rFonts w:ascii="Times New Roman" w:eastAsia="Times New Roman" w:hAnsi="Times New Roman" w:cs="Times New Roman"/>
          <w:sz w:val="24"/>
          <w:szCs w:val="24"/>
          <w:lang w:eastAsia="ru-RU"/>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2.4.4. Для оценки и сопоставления заявок по критериям, указанным в п. п. 1, 3, 4       п. 2.4.2 настоящего Положения, предложениям участников конкурса присваиваются баллы по следующей формуле: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EF3F44">
        <w:rPr>
          <w:rFonts w:ascii="Times New Roman" w:eastAsia="Times New Roman" w:hAnsi="Times New Roman" w:cs="Times New Roman"/>
          <w:sz w:val="24"/>
          <w:szCs w:val="24"/>
          <w:lang w:eastAsia="ru-RU"/>
        </w:rPr>
        <w:t>ЦБ</w:t>
      </w:r>
      <w:proofErr w:type="gramStart"/>
      <w:r w:rsidRPr="00EF3F44">
        <w:rPr>
          <w:rFonts w:ascii="Times New Roman" w:eastAsia="Times New Roman" w:hAnsi="Times New Roman" w:cs="Times New Roman"/>
          <w:sz w:val="24"/>
          <w:szCs w:val="24"/>
          <w:lang w:eastAsia="ru-RU"/>
        </w:rPr>
        <w:t>i</w:t>
      </w:r>
      <w:proofErr w:type="spellEnd"/>
      <w:proofErr w:type="gramEnd"/>
      <w:r w:rsidRPr="00EF3F44">
        <w:rPr>
          <w:rFonts w:ascii="Times New Roman" w:eastAsia="Times New Roman" w:hAnsi="Times New Roman" w:cs="Times New Roman"/>
          <w:sz w:val="24"/>
          <w:szCs w:val="24"/>
          <w:lang w:eastAsia="ru-RU"/>
        </w:rPr>
        <w:t xml:space="preserve"> = </w:t>
      </w:r>
      <w:proofErr w:type="spellStart"/>
      <w:r w:rsidRPr="00EF3F44">
        <w:rPr>
          <w:rFonts w:ascii="Times New Roman" w:eastAsia="Times New Roman" w:hAnsi="Times New Roman" w:cs="Times New Roman"/>
          <w:sz w:val="24"/>
          <w:szCs w:val="24"/>
          <w:lang w:eastAsia="ru-RU"/>
        </w:rPr>
        <w:t>Цmin</w:t>
      </w:r>
      <w:proofErr w:type="spellEnd"/>
      <w:r w:rsidRPr="00EF3F44">
        <w:rPr>
          <w:rFonts w:ascii="Times New Roman" w:eastAsia="Times New Roman" w:hAnsi="Times New Roman" w:cs="Times New Roman"/>
          <w:sz w:val="24"/>
          <w:szCs w:val="24"/>
          <w:lang w:eastAsia="ru-RU"/>
        </w:rPr>
        <w:t xml:space="preserve"> / </w:t>
      </w:r>
      <w:proofErr w:type="spellStart"/>
      <w:r w:rsidRPr="00EF3F44">
        <w:rPr>
          <w:rFonts w:ascii="Times New Roman" w:eastAsia="Times New Roman" w:hAnsi="Times New Roman" w:cs="Times New Roman"/>
          <w:sz w:val="24"/>
          <w:szCs w:val="24"/>
          <w:lang w:eastAsia="ru-RU"/>
        </w:rPr>
        <w:t>Цi</w:t>
      </w:r>
      <w:proofErr w:type="spellEnd"/>
      <w:r w:rsidRPr="00EF3F44">
        <w:rPr>
          <w:rFonts w:ascii="Times New Roman" w:eastAsia="Times New Roman" w:hAnsi="Times New Roman" w:cs="Times New Roman"/>
          <w:sz w:val="24"/>
          <w:szCs w:val="24"/>
          <w:lang w:eastAsia="ru-RU"/>
        </w:rPr>
        <w:t xml:space="preserve"> x 100,</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где </w:t>
      </w:r>
      <w:proofErr w:type="spellStart"/>
      <w:r w:rsidRPr="00EF3F44">
        <w:rPr>
          <w:rFonts w:ascii="Times New Roman" w:eastAsia="Times New Roman" w:hAnsi="Times New Roman" w:cs="Times New Roman"/>
          <w:sz w:val="24"/>
          <w:szCs w:val="24"/>
          <w:lang w:eastAsia="ru-RU"/>
        </w:rPr>
        <w:t>ЦБ</w:t>
      </w:r>
      <w:proofErr w:type="gramStart"/>
      <w:r w:rsidRPr="00EF3F44">
        <w:rPr>
          <w:rFonts w:ascii="Times New Roman" w:eastAsia="Times New Roman" w:hAnsi="Times New Roman" w:cs="Times New Roman"/>
          <w:sz w:val="24"/>
          <w:szCs w:val="24"/>
          <w:lang w:eastAsia="ru-RU"/>
        </w:rPr>
        <w:t>i</w:t>
      </w:r>
      <w:proofErr w:type="spellEnd"/>
      <w:proofErr w:type="gramEnd"/>
      <w:r w:rsidRPr="00EF3F44">
        <w:rPr>
          <w:rFonts w:ascii="Times New Roman" w:eastAsia="Times New Roman" w:hAnsi="Times New Roman" w:cs="Times New Roman"/>
          <w:sz w:val="24"/>
          <w:szCs w:val="24"/>
          <w:lang w:eastAsia="ru-RU"/>
        </w:rPr>
        <w:t xml:space="preserve"> - количество баллов по критерию;</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EF3F44">
        <w:rPr>
          <w:rFonts w:ascii="Times New Roman" w:eastAsia="Times New Roman" w:hAnsi="Times New Roman" w:cs="Times New Roman"/>
          <w:sz w:val="24"/>
          <w:szCs w:val="24"/>
          <w:lang w:eastAsia="ru-RU"/>
        </w:rPr>
        <w:t>Цmin</w:t>
      </w:r>
      <w:proofErr w:type="spellEnd"/>
      <w:r w:rsidRPr="00EF3F44">
        <w:rPr>
          <w:rFonts w:ascii="Times New Roman" w:eastAsia="Times New Roman" w:hAnsi="Times New Roman" w:cs="Times New Roman"/>
          <w:sz w:val="24"/>
          <w:szCs w:val="24"/>
          <w:lang w:eastAsia="ru-RU"/>
        </w:rPr>
        <w:t xml:space="preserve"> - минимальное предложение из </w:t>
      </w:r>
      <w:proofErr w:type="gramStart"/>
      <w:r w:rsidRPr="00EF3F44">
        <w:rPr>
          <w:rFonts w:ascii="Times New Roman" w:eastAsia="Times New Roman" w:hAnsi="Times New Roman" w:cs="Times New Roman"/>
          <w:sz w:val="24"/>
          <w:szCs w:val="24"/>
          <w:lang w:eastAsia="ru-RU"/>
        </w:rPr>
        <w:t>сделанных</w:t>
      </w:r>
      <w:proofErr w:type="gramEnd"/>
      <w:r w:rsidRPr="00EF3F44">
        <w:rPr>
          <w:rFonts w:ascii="Times New Roman" w:eastAsia="Times New Roman" w:hAnsi="Times New Roman" w:cs="Times New Roman"/>
          <w:sz w:val="24"/>
          <w:szCs w:val="24"/>
          <w:lang w:eastAsia="ru-RU"/>
        </w:rPr>
        <w:t xml:space="preserve"> участниками закупки;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EF3F44">
        <w:rPr>
          <w:rFonts w:ascii="Times New Roman" w:eastAsia="Times New Roman" w:hAnsi="Times New Roman" w:cs="Times New Roman"/>
          <w:sz w:val="24"/>
          <w:szCs w:val="24"/>
          <w:lang w:eastAsia="ru-RU"/>
        </w:rPr>
        <w:t>Ц</w:t>
      </w:r>
      <w:proofErr w:type="gramStart"/>
      <w:r w:rsidRPr="00EF3F44">
        <w:rPr>
          <w:rFonts w:ascii="Times New Roman" w:eastAsia="Times New Roman" w:hAnsi="Times New Roman" w:cs="Times New Roman"/>
          <w:sz w:val="24"/>
          <w:szCs w:val="24"/>
          <w:lang w:eastAsia="ru-RU"/>
        </w:rPr>
        <w:t>i</w:t>
      </w:r>
      <w:proofErr w:type="spellEnd"/>
      <w:proofErr w:type="gramEnd"/>
      <w:r w:rsidRPr="00EF3F44">
        <w:rPr>
          <w:rFonts w:ascii="Times New Roman" w:eastAsia="Times New Roman" w:hAnsi="Times New Roman" w:cs="Times New Roman"/>
          <w:sz w:val="24"/>
          <w:szCs w:val="24"/>
          <w:lang w:eastAsia="ru-RU"/>
        </w:rPr>
        <w:t xml:space="preserve"> - предложение участника, которое оценивается.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2.4.5. Для оценки и сопоставления заявок по критериям, указанным в п. п. 5, 6          п. 2.4.2 настоящего Положения, предложениям участников конкурса присваиваются баллы по следующей формуле: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EF3F44">
        <w:rPr>
          <w:rFonts w:ascii="Times New Roman" w:eastAsia="Times New Roman" w:hAnsi="Times New Roman" w:cs="Times New Roman"/>
          <w:sz w:val="24"/>
          <w:szCs w:val="24"/>
          <w:lang w:eastAsia="ru-RU"/>
        </w:rPr>
        <w:t>СБi</w:t>
      </w:r>
      <w:proofErr w:type="spellEnd"/>
      <w:r w:rsidRPr="00EF3F44">
        <w:rPr>
          <w:rFonts w:ascii="Times New Roman" w:eastAsia="Times New Roman" w:hAnsi="Times New Roman" w:cs="Times New Roman"/>
          <w:sz w:val="24"/>
          <w:szCs w:val="24"/>
          <w:lang w:eastAsia="ru-RU"/>
        </w:rPr>
        <w:t xml:space="preserve"> = </w:t>
      </w:r>
      <w:proofErr w:type="spellStart"/>
      <w:proofErr w:type="gramStart"/>
      <w:r w:rsidRPr="00EF3F44">
        <w:rPr>
          <w:rFonts w:ascii="Times New Roman" w:eastAsia="Times New Roman" w:hAnsi="Times New Roman" w:cs="Times New Roman"/>
          <w:sz w:val="24"/>
          <w:szCs w:val="24"/>
          <w:lang w:eastAsia="ru-RU"/>
        </w:rPr>
        <w:t>С</w:t>
      </w:r>
      <w:proofErr w:type="gramEnd"/>
      <w:r w:rsidRPr="00EF3F44">
        <w:rPr>
          <w:rFonts w:ascii="Times New Roman" w:eastAsia="Times New Roman" w:hAnsi="Times New Roman" w:cs="Times New Roman"/>
          <w:sz w:val="24"/>
          <w:szCs w:val="24"/>
          <w:lang w:eastAsia="ru-RU"/>
        </w:rPr>
        <w:t>min</w:t>
      </w:r>
      <w:proofErr w:type="spellEnd"/>
      <w:r w:rsidRPr="00EF3F44">
        <w:rPr>
          <w:rFonts w:ascii="Times New Roman" w:eastAsia="Times New Roman" w:hAnsi="Times New Roman" w:cs="Times New Roman"/>
          <w:sz w:val="24"/>
          <w:szCs w:val="24"/>
          <w:lang w:eastAsia="ru-RU"/>
        </w:rPr>
        <w:t xml:space="preserve"> / </w:t>
      </w:r>
      <w:proofErr w:type="spellStart"/>
      <w:r w:rsidRPr="00EF3F44">
        <w:rPr>
          <w:rFonts w:ascii="Times New Roman" w:eastAsia="Times New Roman" w:hAnsi="Times New Roman" w:cs="Times New Roman"/>
          <w:sz w:val="24"/>
          <w:szCs w:val="24"/>
          <w:lang w:eastAsia="ru-RU"/>
        </w:rPr>
        <w:t>Сi</w:t>
      </w:r>
      <w:proofErr w:type="spellEnd"/>
      <w:r w:rsidRPr="00EF3F44">
        <w:rPr>
          <w:rFonts w:ascii="Times New Roman" w:eastAsia="Times New Roman" w:hAnsi="Times New Roman" w:cs="Times New Roman"/>
          <w:sz w:val="24"/>
          <w:szCs w:val="24"/>
          <w:lang w:eastAsia="ru-RU"/>
        </w:rPr>
        <w:t xml:space="preserve"> x 100,</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где </w:t>
      </w:r>
      <w:proofErr w:type="spellStart"/>
      <w:r w:rsidRPr="00EF3F44">
        <w:rPr>
          <w:rFonts w:ascii="Times New Roman" w:eastAsia="Times New Roman" w:hAnsi="Times New Roman" w:cs="Times New Roman"/>
          <w:sz w:val="24"/>
          <w:szCs w:val="24"/>
          <w:lang w:eastAsia="ru-RU"/>
        </w:rPr>
        <w:t>СБ</w:t>
      </w:r>
      <w:proofErr w:type="gramStart"/>
      <w:r w:rsidRPr="00EF3F44">
        <w:rPr>
          <w:rFonts w:ascii="Times New Roman" w:eastAsia="Times New Roman" w:hAnsi="Times New Roman" w:cs="Times New Roman"/>
          <w:sz w:val="24"/>
          <w:szCs w:val="24"/>
          <w:lang w:eastAsia="ru-RU"/>
        </w:rPr>
        <w:t>i</w:t>
      </w:r>
      <w:proofErr w:type="spellEnd"/>
      <w:proofErr w:type="gramEnd"/>
      <w:r w:rsidRPr="00EF3F44">
        <w:rPr>
          <w:rFonts w:ascii="Times New Roman" w:eastAsia="Times New Roman" w:hAnsi="Times New Roman" w:cs="Times New Roman"/>
          <w:sz w:val="24"/>
          <w:szCs w:val="24"/>
          <w:lang w:eastAsia="ru-RU"/>
        </w:rPr>
        <w:t xml:space="preserve"> - количество баллов по критерию;</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EF3F44">
        <w:rPr>
          <w:rFonts w:ascii="Times New Roman" w:eastAsia="Times New Roman" w:hAnsi="Times New Roman" w:cs="Times New Roman"/>
          <w:sz w:val="24"/>
          <w:szCs w:val="24"/>
          <w:lang w:eastAsia="ru-RU"/>
        </w:rPr>
        <w:t>С</w:t>
      </w:r>
      <w:proofErr w:type="gramEnd"/>
      <w:r w:rsidRPr="00EF3F44">
        <w:rPr>
          <w:rFonts w:ascii="Times New Roman" w:eastAsia="Times New Roman" w:hAnsi="Times New Roman" w:cs="Times New Roman"/>
          <w:sz w:val="24"/>
          <w:szCs w:val="24"/>
          <w:lang w:eastAsia="ru-RU"/>
        </w:rPr>
        <w:t>min</w:t>
      </w:r>
      <w:proofErr w:type="spellEnd"/>
      <w:r w:rsidRPr="00EF3F44">
        <w:rPr>
          <w:rFonts w:ascii="Times New Roman" w:eastAsia="Times New Roman" w:hAnsi="Times New Roman" w:cs="Times New Roman"/>
          <w:sz w:val="24"/>
          <w:szCs w:val="24"/>
          <w:lang w:eastAsia="ru-RU"/>
        </w:rPr>
        <w:t xml:space="preserve"> - минимальное предложение из сделанных участниками;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EF3F44">
        <w:rPr>
          <w:rFonts w:ascii="Times New Roman" w:eastAsia="Times New Roman" w:hAnsi="Times New Roman" w:cs="Times New Roman"/>
          <w:sz w:val="24"/>
          <w:szCs w:val="24"/>
          <w:lang w:eastAsia="ru-RU"/>
        </w:rPr>
        <w:t>С</w:t>
      </w:r>
      <w:proofErr w:type="gramStart"/>
      <w:r w:rsidRPr="00EF3F44">
        <w:rPr>
          <w:rFonts w:ascii="Times New Roman" w:eastAsia="Times New Roman" w:hAnsi="Times New Roman" w:cs="Times New Roman"/>
          <w:sz w:val="24"/>
          <w:szCs w:val="24"/>
          <w:lang w:eastAsia="ru-RU"/>
        </w:rPr>
        <w:t>i</w:t>
      </w:r>
      <w:proofErr w:type="spellEnd"/>
      <w:proofErr w:type="gramEnd"/>
      <w:r w:rsidRPr="00EF3F44">
        <w:rPr>
          <w:rFonts w:ascii="Times New Roman" w:eastAsia="Times New Roman" w:hAnsi="Times New Roman" w:cs="Times New Roman"/>
          <w:sz w:val="24"/>
          <w:szCs w:val="24"/>
          <w:lang w:eastAsia="ru-RU"/>
        </w:rPr>
        <w:t xml:space="preserve"> - предложение участника, которое оценивается.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2.4.6. Для оценки и сопоставления заявок по критериям, указанным в п. п. 2, 7 - 10 п. 2.4.2 настоящего Положения, в конкурсной документации устанавливаются: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показатели (подкритерии), по которым будет оцениваться каждый критерий;</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минимальное и максимальное количество баллов, которое может быть присвоено по каждому показателю;</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правила присвоения баллов по каждому показателю. Такие правила должны исключать возможность субъективного присвоения баллов;</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значимость каждого из показателей.</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EF3F44">
        <w:rPr>
          <w:rFonts w:ascii="Times New Roman" w:eastAsia="Times New Roman" w:hAnsi="Times New Roman" w:cs="Times New Roman"/>
          <w:sz w:val="24"/>
          <w:szCs w:val="24"/>
          <w:lang w:eastAsia="ru-RU"/>
        </w:rPr>
        <w:t>ПБ</w:t>
      </w:r>
      <w:proofErr w:type="gramStart"/>
      <w:r w:rsidRPr="00EF3F44">
        <w:rPr>
          <w:rFonts w:ascii="Times New Roman" w:eastAsia="Times New Roman" w:hAnsi="Times New Roman" w:cs="Times New Roman"/>
          <w:sz w:val="24"/>
          <w:szCs w:val="24"/>
          <w:lang w:eastAsia="ru-RU"/>
        </w:rPr>
        <w:t>i</w:t>
      </w:r>
      <w:proofErr w:type="spellEnd"/>
      <w:proofErr w:type="gramEnd"/>
      <w:r w:rsidRPr="00EF3F44">
        <w:rPr>
          <w:rFonts w:ascii="Times New Roman" w:eastAsia="Times New Roman" w:hAnsi="Times New Roman" w:cs="Times New Roman"/>
          <w:sz w:val="24"/>
          <w:szCs w:val="24"/>
          <w:lang w:eastAsia="ru-RU"/>
        </w:rPr>
        <w:t xml:space="preserve"> = </w:t>
      </w:r>
      <w:proofErr w:type="spellStart"/>
      <w:r w:rsidRPr="00EF3F44">
        <w:rPr>
          <w:rFonts w:ascii="Times New Roman" w:eastAsia="Times New Roman" w:hAnsi="Times New Roman" w:cs="Times New Roman"/>
          <w:sz w:val="24"/>
          <w:szCs w:val="24"/>
          <w:lang w:eastAsia="ru-RU"/>
        </w:rPr>
        <w:t>Пi</w:t>
      </w:r>
      <w:proofErr w:type="spellEnd"/>
      <w:r w:rsidRPr="00EF3F44">
        <w:rPr>
          <w:rFonts w:ascii="Times New Roman" w:eastAsia="Times New Roman" w:hAnsi="Times New Roman" w:cs="Times New Roman"/>
          <w:sz w:val="24"/>
          <w:szCs w:val="24"/>
          <w:lang w:eastAsia="ru-RU"/>
        </w:rPr>
        <w:t xml:space="preserve"> / </w:t>
      </w:r>
      <w:proofErr w:type="spellStart"/>
      <w:r w:rsidRPr="00EF3F44">
        <w:rPr>
          <w:rFonts w:ascii="Times New Roman" w:eastAsia="Times New Roman" w:hAnsi="Times New Roman" w:cs="Times New Roman"/>
          <w:sz w:val="24"/>
          <w:szCs w:val="24"/>
          <w:lang w:eastAsia="ru-RU"/>
        </w:rPr>
        <w:t>Пmax</w:t>
      </w:r>
      <w:proofErr w:type="spellEnd"/>
      <w:r w:rsidRPr="00EF3F44">
        <w:rPr>
          <w:rFonts w:ascii="Times New Roman" w:eastAsia="Times New Roman" w:hAnsi="Times New Roman" w:cs="Times New Roman"/>
          <w:sz w:val="24"/>
          <w:szCs w:val="24"/>
          <w:lang w:eastAsia="ru-RU"/>
        </w:rPr>
        <w:t xml:space="preserve"> x ЗП,</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где </w:t>
      </w:r>
      <w:proofErr w:type="spellStart"/>
      <w:r w:rsidRPr="00EF3F44">
        <w:rPr>
          <w:rFonts w:ascii="Times New Roman" w:eastAsia="Times New Roman" w:hAnsi="Times New Roman" w:cs="Times New Roman"/>
          <w:sz w:val="24"/>
          <w:szCs w:val="24"/>
          <w:lang w:eastAsia="ru-RU"/>
        </w:rPr>
        <w:t>ПБ</w:t>
      </w:r>
      <w:proofErr w:type="gramStart"/>
      <w:r w:rsidRPr="00EF3F44">
        <w:rPr>
          <w:rFonts w:ascii="Times New Roman" w:eastAsia="Times New Roman" w:hAnsi="Times New Roman" w:cs="Times New Roman"/>
          <w:sz w:val="24"/>
          <w:szCs w:val="24"/>
          <w:lang w:eastAsia="ru-RU"/>
        </w:rPr>
        <w:t>i</w:t>
      </w:r>
      <w:proofErr w:type="spellEnd"/>
      <w:proofErr w:type="gramEnd"/>
      <w:r w:rsidRPr="00EF3F44">
        <w:rPr>
          <w:rFonts w:ascii="Times New Roman" w:eastAsia="Times New Roman" w:hAnsi="Times New Roman" w:cs="Times New Roman"/>
          <w:sz w:val="24"/>
          <w:szCs w:val="24"/>
          <w:lang w:eastAsia="ru-RU"/>
        </w:rPr>
        <w:t xml:space="preserve"> - количество баллов по показателю;</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EF3F44">
        <w:rPr>
          <w:rFonts w:ascii="Times New Roman" w:eastAsia="Times New Roman" w:hAnsi="Times New Roman" w:cs="Times New Roman"/>
          <w:sz w:val="24"/>
          <w:szCs w:val="24"/>
          <w:lang w:eastAsia="ru-RU"/>
        </w:rPr>
        <w:t>П</w:t>
      </w:r>
      <w:proofErr w:type="gramStart"/>
      <w:r w:rsidRPr="00EF3F44">
        <w:rPr>
          <w:rFonts w:ascii="Times New Roman" w:eastAsia="Times New Roman" w:hAnsi="Times New Roman" w:cs="Times New Roman"/>
          <w:sz w:val="24"/>
          <w:szCs w:val="24"/>
          <w:lang w:eastAsia="ru-RU"/>
        </w:rPr>
        <w:t>i</w:t>
      </w:r>
      <w:proofErr w:type="spellEnd"/>
      <w:proofErr w:type="gramEnd"/>
      <w:r w:rsidRPr="00EF3F44">
        <w:rPr>
          <w:rFonts w:ascii="Times New Roman" w:eastAsia="Times New Roman" w:hAnsi="Times New Roman" w:cs="Times New Roman"/>
          <w:sz w:val="24"/>
          <w:szCs w:val="24"/>
          <w:lang w:eastAsia="ru-RU"/>
        </w:rPr>
        <w:t xml:space="preserve"> - предложение участника, которое оценивается;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EF3F44">
        <w:rPr>
          <w:rFonts w:ascii="Times New Roman" w:eastAsia="Times New Roman" w:hAnsi="Times New Roman" w:cs="Times New Roman"/>
          <w:sz w:val="24"/>
          <w:szCs w:val="24"/>
          <w:lang w:eastAsia="ru-RU"/>
        </w:rPr>
        <w:t>П</w:t>
      </w:r>
      <w:proofErr w:type="gramEnd"/>
      <w:r w:rsidRPr="00EF3F44">
        <w:rPr>
          <w:rFonts w:ascii="Times New Roman" w:eastAsia="Times New Roman" w:hAnsi="Times New Roman" w:cs="Times New Roman"/>
          <w:sz w:val="24"/>
          <w:szCs w:val="24"/>
          <w:lang w:eastAsia="ru-RU"/>
        </w:rPr>
        <w:t>max</w:t>
      </w:r>
      <w:proofErr w:type="spellEnd"/>
      <w:r w:rsidRPr="00EF3F44">
        <w:rPr>
          <w:rFonts w:ascii="Times New Roman" w:eastAsia="Times New Roman" w:hAnsi="Times New Roman" w:cs="Times New Roman"/>
          <w:sz w:val="24"/>
          <w:szCs w:val="24"/>
          <w:lang w:eastAsia="ru-RU"/>
        </w:rPr>
        <w:t xml:space="preserve"> - предложение, за которое присваивается максимальное количество баллов;</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ЗП - значимость показателя.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6" w:name="Par589"/>
      <w:bookmarkEnd w:id="56"/>
      <w:r w:rsidRPr="00EF3F44">
        <w:rPr>
          <w:rFonts w:ascii="Times New Roman" w:eastAsia="Times New Roman" w:hAnsi="Times New Roman" w:cs="Times New Roman"/>
          <w:sz w:val="24"/>
          <w:szCs w:val="24"/>
          <w:lang w:eastAsia="ru-RU"/>
        </w:rPr>
        <w:t>2.4.9. Победителем конкурса признается участник, заявке которого присвоено наибольшее количество баллов.</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w:t>
      </w:r>
      <w:proofErr w:type="gramStart"/>
      <w:r w:rsidRPr="00EF3F44">
        <w:rPr>
          <w:rFonts w:ascii="Times New Roman" w:eastAsia="Times New Roman" w:hAnsi="Times New Roman" w:cs="Times New Roman"/>
          <w:sz w:val="24"/>
          <w:szCs w:val="24"/>
          <w:lang w:eastAsia="ru-RU"/>
        </w:rPr>
        <w:t>предложенных</w:t>
      </w:r>
      <w:proofErr w:type="gramEnd"/>
      <w:r w:rsidRPr="00EF3F44">
        <w:rPr>
          <w:rFonts w:ascii="Times New Roman" w:eastAsia="Times New Roman" w:hAnsi="Times New Roman" w:cs="Times New Roman"/>
          <w:sz w:val="24"/>
          <w:szCs w:val="24"/>
          <w:lang w:eastAsia="ru-RU"/>
        </w:rPr>
        <w:t xml:space="preserve"> участниками условия исполнения договора.</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57" w:name="Par592"/>
      <w:bookmarkEnd w:id="57"/>
      <w:r w:rsidRPr="00EF3F44">
        <w:rPr>
          <w:rFonts w:ascii="Times New Roman" w:eastAsia="Times New Roman" w:hAnsi="Times New Roman" w:cs="Times New Roman"/>
          <w:b/>
          <w:sz w:val="24"/>
          <w:szCs w:val="24"/>
          <w:lang w:eastAsia="ru-RU"/>
        </w:rPr>
        <w:t>2.5. Порядок подачи заявок на участие в конкурсе</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2.5.1. Участник подает заявку на участие в конкурсе в порядке, в срок и по форме, </w:t>
      </w:r>
      <w:proofErr w:type="gramStart"/>
      <w:r w:rsidRPr="00EF3F44">
        <w:rPr>
          <w:rFonts w:ascii="Times New Roman" w:eastAsia="Times New Roman" w:hAnsi="Times New Roman" w:cs="Times New Roman"/>
          <w:sz w:val="24"/>
          <w:szCs w:val="24"/>
          <w:lang w:eastAsia="ru-RU"/>
        </w:rPr>
        <w:t>которые</w:t>
      </w:r>
      <w:proofErr w:type="gramEnd"/>
      <w:r w:rsidRPr="00EF3F44">
        <w:rPr>
          <w:rFonts w:ascii="Times New Roman" w:eastAsia="Times New Roman" w:hAnsi="Times New Roman" w:cs="Times New Roman"/>
          <w:sz w:val="24"/>
          <w:szCs w:val="24"/>
          <w:lang w:eastAsia="ru-RU"/>
        </w:rPr>
        <w:t xml:space="preserve"> установлены конкурсной документацией. Заявка подается: </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lastRenderedPageBreak/>
        <w:t>1)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При проведении конкурса в электронной форме, заявка подаётся через электронную торговую площадку.</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w:t>
      </w:r>
      <w:proofErr w:type="gramStart"/>
      <w:r w:rsidRPr="00EF3F44">
        <w:rPr>
          <w:rFonts w:ascii="Times New Roman" w:eastAsia="Times New Roman" w:hAnsi="Times New Roman" w:cs="Times New Roman"/>
          <w:sz w:val="24"/>
          <w:szCs w:val="24"/>
          <w:lang w:eastAsia="ru-RU"/>
        </w:rPr>
        <w:t>сроком</w:t>
      </w:r>
      <w:proofErr w:type="gramEnd"/>
      <w:r w:rsidRPr="00EF3F44">
        <w:rPr>
          <w:rFonts w:ascii="Times New Roman" w:eastAsia="Times New Roman" w:hAnsi="Times New Roman" w:cs="Times New Roman"/>
          <w:sz w:val="24"/>
          <w:szCs w:val="24"/>
          <w:lang w:eastAsia="ru-RU"/>
        </w:rPr>
        <w:t xml:space="preserve"> указанным в извещении.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2.5.3. Заявка на участие в конкурсе должна включать:</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копии учредительных документов участника закупок (для юридических лиц);</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копии документов, удостоверяющих личность (для физических лиц);</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 документ, декларирующий следующее: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lastRenderedPageBreak/>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12) документы (их копии) и сведения, необходимые для оценки заявки по критериям, которые установлены в конкурсной документации;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14) другие документы в соответствии с требованиями настоящего Положения и конкурсной документации.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2.5.4. Заявка на участие в конкурсе может содержать:</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3F44">
        <w:rPr>
          <w:rFonts w:ascii="Times New Roman" w:eastAsia="Times New Roman" w:hAnsi="Times New Roman" w:cs="Times New Roman"/>
          <w:sz w:val="24"/>
          <w:szCs w:val="24"/>
          <w:lang w:eastAsia="ru-RU"/>
        </w:rPr>
        <w:t>2) эскиз, рисунок, чертеж, фотографию, иное изображение товара, образец (пробу) товара, на поставку которого осуществляется закупка;</w:t>
      </w:r>
      <w:proofErr w:type="gramEnd"/>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2.5.5. Заявка на участие в конкурсе должна содержать опись входящих в нее документов. </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Если конкурс проводится без использования электронной формы,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EF3F44">
        <w:rPr>
          <w:rFonts w:ascii="Times New Roman" w:eastAsia="Times New Roman" w:hAnsi="Times New Roman" w:cs="Times New Roman"/>
          <w:sz w:val="24"/>
          <w:szCs w:val="24"/>
          <w:lang w:eastAsia="ru-RU"/>
        </w:rPr>
        <w:t>предусмотренных</w:t>
      </w:r>
      <w:proofErr w:type="gramEnd"/>
      <w:r w:rsidRPr="00EF3F44">
        <w:rPr>
          <w:rFonts w:ascii="Times New Roman" w:eastAsia="Times New Roman" w:hAnsi="Times New Roman" w:cs="Times New Roman"/>
          <w:sz w:val="24"/>
          <w:szCs w:val="24"/>
          <w:lang w:eastAsia="ru-RU"/>
        </w:rPr>
        <w:t xml:space="preserve"> настоящим пунктом Положения.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lastRenderedPageBreak/>
        <w:t xml:space="preserve">2.5.9. При проведении конкурса без использования электронной формы, каждая заявка на участие в конкурсе, поступившая в течение срока подачи заявок на участие и после его окончания, регистрируется секретарем комиссии по закупкам в журнале регистрации заявок. </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В названном журнале указываются следующие сведения: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регистрационный номер заявки на участие в закупке;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дата и время поступления конверта с заявкой на участие в закупке;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способ подачи заявки на участие в закупке (лично, посредством почтовой связи);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состояние конверта с заявкой: наличие либо отсутствие повреждений, признаков вскрытия и т.п.</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Факт подачи заявки заверяется в журнале подписью секретаря комиссии по закупкам.</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При проведении конкурса в электронной форме заявки регистрируются Оператором ЭТП.</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58" w:name="Par634"/>
      <w:bookmarkEnd w:id="58"/>
      <w:r w:rsidRPr="00EF3F44">
        <w:rPr>
          <w:rFonts w:ascii="Times New Roman" w:eastAsia="Times New Roman" w:hAnsi="Times New Roman" w:cs="Times New Roman"/>
          <w:b/>
          <w:sz w:val="24"/>
          <w:szCs w:val="24"/>
          <w:lang w:eastAsia="ru-RU"/>
        </w:rPr>
        <w:t>2.6. Порядок вскрытия конвертов с заявками на участие в конкурсе без использования электронной формы</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фамилии, имена, отчества, должности членов комиссии по закупкам;</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наименование и номер конкурса (лота);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номер каждой поступившей заявки, присвоенный секретарем комиссии по закупкам при ее получении;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состояние каждого конверта с заявкой: наличие либо отсутствие повреждений, признаков вскрытия и т.п.;</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6) наименование каждого участника закупки, ИНН/КПП/ОГРН юридического лица, фамилию, имя, отчество физического лица (ИНН, ОГРНИП при наличии);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7) почтовый адрес, контактный телефон каждого участника закупки, </w:t>
      </w:r>
      <w:proofErr w:type="gramStart"/>
      <w:r w:rsidRPr="00EF3F44">
        <w:rPr>
          <w:rFonts w:ascii="Times New Roman" w:eastAsia="Times New Roman" w:hAnsi="Times New Roman" w:cs="Times New Roman"/>
          <w:sz w:val="24"/>
          <w:szCs w:val="24"/>
          <w:lang w:eastAsia="ru-RU"/>
        </w:rPr>
        <w:t>конверт</w:t>
      </w:r>
      <w:proofErr w:type="gramEnd"/>
      <w:r w:rsidRPr="00EF3F44">
        <w:rPr>
          <w:rFonts w:ascii="Times New Roman" w:eastAsia="Times New Roman" w:hAnsi="Times New Roman" w:cs="Times New Roman"/>
          <w:sz w:val="24"/>
          <w:szCs w:val="24"/>
          <w:lang w:eastAsia="ru-RU"/>
        </w:rPr>
        <w:t xml:space="preserve"> с заявкой которого вскрывается;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 п. 1, 3 - 6 п. 2.4.2 настоящего Положения.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lastRenderedPageBreak/>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59" w:name="Par657"/>
      <w:bookmarkEnd w:id="59"/>
      <w:r w:rsidRPr="00EF3F44">
        <w:rPr>
          <w:rFonts w:ascii="Times New Roman" w:eastAsia="Times New Roman" w:hAnsi="Times New Roman" w:cs="Times New Roman"/>
          <w:b/>
          <w:sz w:val="24"/>
          <w:szCs w:val="24"/>
          <w:lang w:eastAsia="ru-RU"/>
        </w:rPr>
        <w:t>2.7. Порядок рассмотрения заявок на участие в конкурсе</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2.7.2. Комиссия по закупкам рассматривает заявки участников в месте и в день, указанные в документации.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1.11.1 настоящего Положения.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2.7.6. Протокол должен содержать сведения, указанные в п. 1.7.3 настоящего Положения, а также: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фамилии, имена, отчества, должности членов комиссии по закупкам;</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наименование и номер конкурса (лота);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2.7.8. Протокол рассмотрения заявок на участие в конкурсе размещается в ЕИС не позднее чем через три дня со дня подписания.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 допуске заявки на участие в конкурсе.</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60" w:name="Par675"/>
      <w:bookmarkEnd w:id="60"/>
      <w:r w:rsidRPr="00EF3F44">
        <w:rPr>
          <w:rFonts w:ascii="Times New Roman" w:eastAsia="Times New Roman" w:hAnsi="Times New Roman" w:cs="Times New Roman"/>
          <w:b/>
          <w:sz w:val="24"/>
          <w:szCs w:val="24"/>
          <w:lang w:eastAsia="ru-RU"/>
        </w:rPr>
        <w:lastRenderedPageBreak/>
        <w:t>2.8. Порядок проведения переторжки</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2.8.5. В протоколе переторжки указываются сведения из п. 1.7.3 настоящего Положения, а также: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сведения о месте, дате, времени проведения переторжки;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фамилии, имена, отчества, должности членов комиссии по закупкам;</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наименование и предмет конкурса (лота);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 изменения, которые внесены в ранее представленные сведения и документы, соответствующие критериям оценки заявок на участие в конкурсе.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61" w:name="Par690"/>
      <w:bookmarkEnd w:id="61"/>
      <w:r w:rsidRPr="00EF3F44">
        <w:rPr>
          <w:rFonts w:ascii="Times New Roman" w:eastAsia="Times New Roman" w:hAnsi="Times New Roman" w:cs="Times New Roman"/>
          <w:b/>
          <w:sz w:val="24"/>
          <w:szCs w:val="24"/>
          <w:lang w:eastAsia="ru-RU"/>
        </w:rPr>
        <w:t>2.9. Оценка и сопоставление заявок на участие в конкурсе</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2.9.2. </w:t>
      </w:r>
      <w:proofErr w:type="gramStart"/>
      <w:r w:rsidRPr="00EF3F44">
        <w:rPr>
          <w:rFonts w:ascii="Times New Roman" w:eastAsia="Times New Roman" w:hAnsi="Times New Roman" w:cs="Times New Roman"/>
          <w:sz w:val="24"/>
          <w:szCs w:val="24"/>
          <w:lang w:eastAsia="ru-RU"/>
        </w:rPr>
        <w:t>Оценка и сопоставление заявок проводятся в месте, в день и время, определенные в конкурсной документации.</w:t>
      </w:r>
      <w:proofErr w:type="gramEnd"/>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фамилии, имена, отчества, должности членов комиссии по закупкам;</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наименование предмета и номер конкурса (лота);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3F44">
        <w:rPr>
          <w:rFonts w:ascii="Times New Roman" w:eastAsia="Times New Roman" w:hAnsi="Times New Roman" w:cs="Times New Roman"/>
          <w:sz w:val="24"/>
          <w:szCs w:val="24"/>
          <w:lang w:eastAsia="ru-RU"/>
        </w:rPr>
        <w:t xml:space="preserve">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w:t>
      </w:r>
      <w:r w:rsidRPr="00EF3F44">
        <w:rPr>
          <w:rFonts w:ascii="Times New Roman" w:eastAsia="Times New Roman" w:hAnsi="Times New Roman" w:cs="Times New Roman"/>
          <w:sz w:val="24"/>
          <w:szCs w:val="24"/>
          <w:lang w:eastAsia="ru-RU"/>
        </w:rPr>
        <w:lastRenderedPageBreak/>
        <w:t>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roofErr w:type="gramEnd"/>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2.9.7. Если Заказчик при проведении конкурса установил приоритет в соответствии с п. п. 1.9.18 - 1.9.20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2.9.8. Договор по итогам конкурса заключается в порядке и сроки установленные документацией о проведении конкурса, но не ранее 10 дней и не позднее 20 дней </w:t>
      </w:r>
      <w:proofErr w:type="gramStart"/>
      <w:r w:rsidRPr="00EF3F44">
        <w:rPr>
          <w:rFonts w:ascii="Times New Roman" w:eastAsia="Times New Roman" w:hAnsi="Times New Roman" w:cs="Times New Roman"/>
          <w:sz w:val="24"/>
          <w:szCs w:val="24"/>
          <w:lang w:eastAsia="ru-RU"/>
        </w:rPr>
        <w:t>с даты опубликования</w:t>
      </w:r>
      <w:proofErr w:type="gramEnd"/>
      <w:r w:rsidRPr="00EF3F44">
        <w:rPr>
          <w:rFonts w:ascii="Times New Roman" w:eastAsia="Times New Roman" w:hAnsi="Times New Roman" w:cs="Times New Roman"/>
          <w:sz w:val="24"/>
          <w:szCs w:val="24"/>
          <w:lang w:eastAsia="ru-RU"/>
        </w:rPr>
        <w:t xml:space="preserve"> итогового протокола.</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EF3F44">
        <w:rPr>
          <w:rFonts w:ascii="Times New Roman" w:eastAsia="Times New Roman" w:hAnsi="Times New Roman" w:cs="Times New Roman"/>
          <w:b/>
          <w:sz w:val="24"/>
          <w:szCs w:val="24"/>
          <w:lang w:eastAsia="ru-RU"/>
        </w:rPr>
        <w:t>3. Закупка путем проведения открытого аукциона</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F6A5D" w:rsidRPr="00EF3F44" w:rsidRDefault="000F6A5D" w:rsidP="000F6A5D">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62" w:name="Par709"/>
      <w:bookmarkEnd w:id="62"/>
      <w:r w:rsidRPr="00EF3F44">
        <w:rPr>
          <w:rFonts w:ascii="Times New Roman" w:eastAsia="Times New Roman" w:hAnsi="Times New Roman" w:cs="Times New Roman"/>
          <w:b/>
          <w:sz w:val="24"/>
          <w:szCs w:val="24"/>
          <w:lang w:eastAsia="ru-RU"/>
        </w:rPr>
        <w:t>3.1. Открытый аукцион на право заключения договора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3.1.2. Не допускается взимать с участников плату за участие в аукционе.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3.1.3. Заказчик размещает в ЕИС извещение о проведен</w:t>
      </w:r>
      <w:proofErr w:type="gramStart"/>
      <w:r w:rsidRPr="00EF3F44">
        <w:rPr>
          <w:rFonts w:ascii="Times New Roman" w:eastAsia="Times New Roman" w:hAnsi="Times New Roman" w:cs="Times New Roman"/>
          <w:sz w:val="24"/>
          <w:szCs w:val="24"/>
          <w:lang w:eastAsia="ru-RU"/>
        </w:rPr>
        <w:t>ии ау</w:t>
      </w:r>
      <w:proofErr w:type="gramEnd"/>
      <w:r w:rsidRPr="00EF3F44">
        <w:rPr>
          <w:rFonts w:ascii="Times New Roman" w:eastAsia="Times New Roman" w:hAnsi="Times New Roman" w:cs="Times New Roman"/>
          <w:sz w:val="24"/>
          <w:szCs w:val="24"/>
          <w:lang w:eastAsia="ru-RU"/>
        </w:rPr>
        <w:t>кциона и аукционную документацию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tabs>
          <w:tab w:val="left" w:pos="567"/>
        </w:tabs>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63" w:name="Par715"/>
      <w:bookmarkEnd w:id="63"/>
      <w:r w:rsidRPr="00EF3F44">
        <w:rPr>
          <w:rFonts w:ascii="Times New Roman" w:eastAsia="Times New Roman" w:hAnsi="Times New Roman" w:cs="Times New Roman"/>
          <w:b/>
          <w:sz w:val="24"/>
          <w:szCs w:val="24"/>
          <w:lang w:eastAsia="ru-RU"/>
        </w:rPr>
        <w:t>3.2. Извещение о проведен</w:t>
      </w:r>
      <w:proofErr w:type="gramStart"/>
      <w:r w:rsidRPr="00EF3F44">
        <w:rPr>
          <w:rFonts w:ascii="Times New Roman" w:eastAsia="Times New Roman" w:hAnsi="Times New Roman" w:cs="Times New Roman"/>
          <w:b/>
          <w:sz w:val="24"/>
          <w:szCs w:val="24"/>
          <w:lang w:eastAsia="ru-RU"/>
        </w:rPr>
        <w:t>ии ау</w:t>
      </w:r>
      <w:proofErr w:type="gramEnd"/>
      <w:r w:rsidRPr="00EF3F44">
        <w:rPr>
          <w:rFonts w:ascii="Times New Roman" w:eastAsia="Times New Roman" w:hAnsi="Times New Roman" w:cs="Times New Roman"/>
          <w:b/>
          <w:sz w:val="24"/>
          <w:szCs w:val="24"/>
          <w:lang w:eastAsia="ru-RU"/>
        </w:rPr>
        <w:t>кциона</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3.2.1. В извещении о проведен</w:t>
      </w:r>
      <w:proofErr w:type="gramStart"/>
      <w:r w:rsidRPr="00EF3F44">
        <w:rPr>
          <w:rFonts w:ascii="Times New Roman" w:eastAsia="Times New Roman" w:hAnsi="Times New Roman" w:cs="Times New Roman"/>
          <w:sz w:val="24"/>
          <w:szCs w:val="24"/>
          <w:lang w:eastAsia="ru-RU"/>
        </w:rPr>
        <w:t>ии ау</w:t>
      </w:r>
      <w:proofErr w:type="gramEnd"/>
      <w:r w:rsidRPr="00EF3F44">
        <w:rPr>
          <w:rFonts w:ascii="Times New Roman" w:eastAsia="Times New Roman" w:hAnsi="Times New Roman" w:cs="Times New Roman"/>
          <w:sz w:val="24"/>
          <w:szCs w:val="24"/>
          <w:lang w:eastAsia="ru-RU"/>
        </w:rPr>
        <w:t>кциона должны быть указаны сведения в соответствии с п. 1.9.7 настоящего Положения.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3.2.2. Извещение о проведен</w:t>
      </w:r>
      <w:proofErr w:type="gramStart"/>
      <w:r w:rsidRPr="00EF3F44">
        <w:rPr>
          <w:rFonts w:ascii="Times New Roman" w:eastAsia="Times New Roman" w:hAnsi="Times New Roman" w:cs="Times New Roman"/>
          <w:sz w:val="24"/>
          <w:szCs w:val="24"/>
          <w:lang w:eastAsia="ru-RU"/>
        </w:rPr>
        <w:t>ии ау</w:t>
      </w:r>
      <w:proofErr w:type="gramEnd"/>
      <w:r w:rsidRPr="00EF3F44">
        <w:rPr>
          <w:rFonts w:ascii="Times New Roman" w:eastAsia="Times New Roman" w:hAnsi="Times New Roman" w:cs="Times New Roman"/>
          <w:sz w:val="24"/>
          <w:szCs w:val="24"/>
          <w:lang w:eastAsia="ru-RU"/>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3.2.3. Изменения, внесенные в извещение о проведен</w:t>
      </w:r>
      <w:proofErr w:type="gramStart"/>
      <w:r w:rsidRPr="00EF3F44">
        <w:rPr>
          <w:rFonts w:ascii="Times New Roman" w:eastAsia="Times New Roman" w:hAnsi="Times New Roman" w:cs="Times New Roman"/>
          <w:sz w:val="24"/>
          <w:szCs w:val="24"/>
          <w:lang w:eastAsia="ru-RU"/>
        </w:rPr>
        <w:t>ии ау</w:t>
      </w:r>
      <w:proofErr w:type="gramEnd"/>
      <w:r w:rsidRPr="00EF3F44">
        <w:rPr>
          <w:rFonts w:ascii="Times New Roman" w:eastAsia="Times New Roman" w:hAnsi="Times New Roman" w:cs="Times New Roman"/>
          <w:sz w:val="24"/>
          <w:szCs w:val="24"/>
          <w:lang w:eastAsia="ru-RU"/>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EF3F44">
        <w:rPr>
          <w:rFonts w:ascii="Times New Roman" w:eastAsia="Times New Roman" w:hAnsi="Times New Roman" w:cs="Times New Roman"/>
          <w:sz w:val="24"/>
          <w:szCs w:val="24"/>
          <w:lang w:eastAsia="ru-RU"/>
        </w:rPr>
        <w:t>С даты размещения</w:t>
      </w:r>
      <w:proofErr w:type="gramEnd"/>
      <w:r w:rsidRPr="00EF3F44">
        <w:rPr>
          <w:rFonts w:ascii="Times New Roman" w:eastAsia="Times New Roman" w:hAnsi="Times New Roman" w:cs="Times New Roman"/>
          <w:sz w:val="24"/>
          <w:szCs w:val="24"/>
          <w:lang w:eastAsia="ru-RU"/>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64" w:name="Par734"/>
      <w:bookmarkEnd w:id="64"/>
      <w:r w:rsidRPr="00EF3F44">
        <w:rPr>
          <w:rFonts w:ascii="Times New Roman" w:eastAsia="Times New Roman" w:hAnsi="Times New Roman" w:cs="Times New Roman"/>
          <w:b/>
          <w:sz w:val="24"/>
          <w:szCs w:val="24"/>
          <w:lang w:eastAsia="ru-RU"/>
        </w:rPr>
        <w:t>3.3. Аукционная документация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3.3.1. Аукционная документация должна содержать сведения, предусмотренные п. 1.9.2 настоящего Положения.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3.3.2. К извещению, аукционной документации должен быть приложен проект договора, являющийся их неотъемлемой частью.</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lastRenderedPageBreak/>
        <w:t>3.3.3. При проведен</w:t>
      </w:r>
      <w:proofErr w:type="gramStart"/>
      <w:r w:rsidRPr="00EF3F44">
        <w:rPr>
          <w:rFonts w:ascii="Times New Roman" w:eastAsia="Times New Roman" w:hAnsi="Times New Roman" w:cs="Times New Roman"/>
          <w:sz w:val="24"/>
          <w:szCs w:val="24"/>
          <w:lang w:eastAsia="ru-RU"/>
        </w:rPr>
        <w:t>ии ау</w:t>
      </w:r>
      <w:proofErr w:type="gramEnd"/>
      <w:r w:rsidRPr="00EF3F44">
        <w:rPr>
          <w:rFonts w:ascii="Times New Roman" w:eastAsia="Times New Roman" w:hAnsi="Times New Roman" w:cs="Times New Roman"/>
          <w:sz w:val="24"/>
          <w:szCs w:val="24"/>
          <w:lang w:eastAsia="ru-RU"/>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3.3.4. Изменения, вносимые в аукционную документацию, размещаются Заказчиком в ЕИС в порядке и сроки, указанные в п. 3.2.3 настоящего Положения.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EF3F44">
        <w:rPr>
          <w:rFonts w:ascii="Times New Roman" w:eastAsia="Times New Roman" w:hAnsi="Times New Roman" w:cs="Times New Roman"/>
          <w:sz w:val="24"/>
          <w:szCs w:val="24"/>
          <w:lang w:eastAsia="ru-RU"/>
        </w:rPr>
        <w:t>С даты размещения</w:t>
      </w:r>
      <w:proofErr w:type="gramEnd"/>
      <w:r w:rsidRPr="00EF3F44">
        <w:rPr>
          <w:rFonts w:ascii="Times New Roman" w:eastAsia="Times New Roman" w:hAnsi="Times New Roman" w:cs="Times New Roman"/>
          <w:sz w:val="24"/>
          <w:szCs w:val="24"/>
          <w:lang w:eastAsia="ru-RU"/>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65" w:name="Par743"/>
      <w:bookmarkEnd w:id="65"/>
      <w:r w:rsidRPr="00EF3F44">
        <w:rPr>
          <w:rFonts w:ascii="Times New Roman" w:eastAsia="Times New Roman" w:hAnsi="Times New Roman" w:cs="Times New Roman"/>
          <w:b/>
          <w:sz w:val="24"/>
          <w:szCs w:val="24"/>
          <w:lang w:eastAsia="ru-RU"/>
        </w:rPr>
        <w:t>3.4. Порядок подачи заявок на участие в аукционе</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3.4.1. Участник подает заявку на участие в аукционе в порядке, в срок и по форме, </w:t>
      </w:r>
      <w:proofErr w:type="gramStart"/>
      <w:r w:rsidRPr="00EF3F44">
        <w:rPr>
          <w:rFonts w:ascii="Times New Roman" w:eastAsia="Times New Roman" w:hAnsi="Times New Roman" w:cs="Times New Roman"/>
          <w:sz w:val="24"/>
          <w:szCs w:val="24"/>
          <w:lang w:eastAsia="ru-RU"/>
        </w:rPr>
        <w:t>которые</w:t>
      </w:r>
      <w:proofErr w:type="gramEnd"/>
      <w:r w:rsidRPr="00EF3F44">
        <w:rPr>
          <w:rFonts w:ascii="Times New Roman" w:eastAsia="Times New Roman" w:hAnsi="Times New Roman" w:cs="Times New Roman"/>
          <w:sz w:val="24"/>
          <w:szCs w:val="24"/>
          <w:lang w:eastAsia="ru-RU"/>
        </w:rPr>
        <w:t xml:space="preserve"> установлены аукционной документацией. </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Заявка подается: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При проведен</w:t>
      </w:r>
      <w:proofErr w:type="gramStart"/>
      <w:r w:rsidRPr="00EF3F44">
        <w:rPr>
          <w:rFonts w:ascii="Times New Roman" w:eastAsia="Times New Roman" w:hAnsi="Times New Roman" w:cs="Times New Roman"/>
          <w:sz w:val="24"/>
          <w:szCs w:val="24"/>
          <w:lang w:eastAsia="ru-RU"/>
        </w:rPr>
        <w:t>ии ау</w:t>
      </w:r>
      <w:proofErr w:type="gramEnd"/>
      <w:r w:rsidRPr="00EF3F44">
        <w:rPr>
          <w:rFonts w:ascii="Times New Roman" w:eastAsia="Times New Roman" w:hAnsi="Times New Roman" w:cs="Times New Roman"/>
          <w:sz w:val="24"/>
          <w:szCs w:val="24"/>
          <w:lang w:eastAsia="ru-RU"/>
        </w:rPr>
        <w:t>кциона в электронной форме, заявка подаётся через электронную торговую площадку.</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3.4.2. Началом срока подачи заявок на участие в аукционе является день, следующий за днем размещения в ЕИС извещения о проведен</w:t>
      </w:r>
      <w:proofErr w:type="gramStart"/>
      <w:r w:rsidRPr="00EF3F44">
        <w:rPr>
          <w:rFonts w:ascii="Times New Roman" w:eastAsia="Times New Roman" w:hAnsi="Times New Roman" w:cs="Times New Roman"/>
          <w:sz w:val="24"/>
          <w:szCs w:val="24"/>
          <w:lang w:eastAsia="ru-RU"/>
        </w:rPr>
        <w:t>ии ау</w:t>
      </w:r>
      <w:proofErr w:type="gramEnd"/>
      <w:r w:rsidRPr="00EF3F44">
        <w:rPr>
          <w:rFonts w:ascii="Times New Roman" w:eastAsia="Times New Roman" w:hAnsi="Times New Roman" w:cs="Times New Roman"/>
          <w:sz w:val="24"/>
          <w:szCs w:val="24"/>
          <w:lang w:eastAsia="ru-RU"/>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3.4.3. Заявка на участие в аукционе должна включать:</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3F44">
        <w:rPr>
          <w:rFonts w:ascii="Times New Roman" w:eastAsia="Times New Roman" w:hAnsi="Times New Roman" w:cs="Times New Roman"/>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копии учредительных документов участника закупок (для юридических лиц);</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копии документов, удостоверяющих личность (для физических лиц);</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EF3F44">
        <w:rPr>
          <w:rFonts w:ascii="Times New Roman" w:eastAsia="Times New Roman" w:hAnsi="Times New Roman" w:cs="Times New Roman"/>
          <w:sz w:val="24"/>
          <w:szCs w:val="24"/>
          <w:lang w:eastAsia="ru-RU"/>
        </w:rPr>
        <w:t>ии ау</w:t>
      </w:r>
      <w:proofErr w:type="gramEnd"/>
      <w:r w:rsidRPr="00EF3F44">
        <w:rPr>
          <w:rFonts w:ascii="Times New Roman" w:eastAsia="Times New Roman" w:hAnsi="Times New Roman" w:cs="Times New Roman"/>
          <w:sz w:val="24"/>
          <w:szCs w:val="24"/>
          <w:lang w:eastAsia="ru-RU"/>
        </w:rPr>
        <w:t>кциона, или нотариально заверенную копию такой выписки;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EF3F44">
        <w:rPr>
          <w:rFonts w:ascii="Times New Roman" w:eastAsia="Times New Roman" w:hAnsi="Times New Roman" w:cs="Times New Roman"/>
          <w:sz w:val="24"/>
          <w:szCs w:val="24"/>
          <w:lang w:eastAsia="ru-RU"/>
        </w:rPr>
        <w:t>ии ау</w:t>
      </w:r>
      <w:proofErr w:type="gramEnd"/>
      <w:r w:rsidRPr="00EF3F44">
        <w:rPr>
          <w:rFonts w:ascii="Times New Roman" w:eastAsia="Times New Roman" w:hAnsi="Times New Roman" w:cs="Times New Roman"/>
          <w:sz w:val="24"/>
          <w:szCs w:val="24"/>
          <w:lang w:eastAsia="ru-RU"/>
        </w:rPr>
        <w:t>кциона;</w:t>
      </w:r>
    </w:p>
    <w:p w:rsidR="000F6A5D" w:rsidRPr="00EF3F44" w:rsidRDefault="000F6A5D" w:rsidP="000F6A5D">
      <w:pPr>
        <w:spacing w:after="0" w:line="240" w:lineRule="auto"/>
        <w:ind w:firstLine="567"/>
        <w:jc w:val="both"/>
        <w:rPr>
          <w:rFonts w:ascii="Times New Roman" w:eastAsia="Times New Roman" w:hAnsi="Times New Roman" w:cs="Times New Roman"/>
          <w:sz w:val="24"/>
          <w:szCs w:val="24"/>
        </w:rPr>
      </w:pPr>
      <w:r w:rsidRPr="00EF3F44">
        <w:rPr>
          <w:rFonts w:ascii="Times New Roman" w:eastAsia="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F3F44">
        <w:rPr>
          <w:rFonts w:ascii="Times New Roman" w:eastAsia="Times New Roman" w:hAnsi="Times New Roman" w:cs="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lastRenderedPageBreak/>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 документ, декларирующий следующее: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12) согласие на поставку товаров, выполнение работ, оказание услуг в соответствии с условиями, установленными аукционной документацией;</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13) другие документы в соответствии с требованиями настоящего Положения и аукционной документации.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3.4.4. Заявка на участие в аукционе может содержать:</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дополнительные документы и сведения по усмотрению участника;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3F44">
        <w:rPr>
          <w:rFonts w:ascii="Times New Roman" w:eastAsia="Times New Roman" w:hAnsi="Times New Roman" w:cs="Times New Roman"/>
          <w:sz w:val="24"/>
          <w:szCs w:val="24"/>
          <w:lang w:eastAsia="ru-RU"/>
        </w:rPr>
        <w:t>2) эскиз, рисунок, чертеж, фотографию, иное изображение товара, образец (пробу) товара, на поставку которого осуществляется закупка;</w:t>
      </w:r>
      <w:proofErr w:type="gramEnd"/>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EF3F44">
        <w:rPr>
          <w:rFonts w:ascii="Times New Roman" w:eastAsia="Times New Roman" w:hAnsi="Times New Roman" w:cs="Times New Roman"/>
          <w:sz w:val="24"/>
          <w:szCs w:val="24"/>
          <w:lang w:eastAsia="ru-RU"/>
        </w:rPr>
        <w:t>ии ау</w:t>
      </w:r>
      <w:proofErr w:type="gramEnd"/>
      <w:r w:rsidRPr="00EF3F44">
        <w:rPr>
          <w:rFonts w:ascii="Times New Roman" w:eastAsia="Times New Roman" w:hAnsi="Times New Roman" w:cs="Times New Roman"/>
          <w:sz w:val="24"/>
          <w:szCs w:val="24"/>
          <w:lang w:eastAsia="ru-RU"/>
        </w:rPr>
        <w:t>кциона.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3.4.5. Заявка на участие в аукционе должна содержать опись входящих в нее документов. </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Если аукцион проводится без использования электронной формы,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w:t>
      </w:r>
      <w:r w:rsidRPr="00EF3F44">
        <w:rPr>
          <w:rFonts w:ascii="Times New Roman" w:eastAsia="Times New Roman" w:hAnsi="Times New Roman" w:cs="Times New Roman"/>
          <w:sz w:val="24"/>
          <w:szCs w:val="24"/>
          <w:lang w:eastAsia="ru-RU"/>
        </w:rPr>
        <w:lastRenderedPageBreak/>
        <w:t xml:space="preserve">допускается устанавливать иные требования к оформлению заявки на участие в аукционе, помимо </w:t>
      </w:r>
      <w:proofErr w:type="gramStart"/>
      <w:r w:rsidRPr="00EF3F44">
        <w:rPr>
          <w:rFonts w:ascii="Times New Roman" w:eastAsia="Times New Roman" w:hAnsi="Times New Roman" w:cs="Times New Roman"/>
          <w:sz w:val="24"/>
          <w:szCs w:val="24"/>
          <w:lang w:eastAsia="ru-RU"/>
        </w:rPr>
        <w:t>предусмотренных</w:t>
      </w:r>
      <w:proofErr w:type="gramEnd"/>
      <w:r w:rsidRPr="00EF3F44">
        <w:rPr>
          <w:rFonts w:ascii="Times New Roman" w:eastAsia="Times New Roman" w:hAnsi="Times New Roman" w:cs="Times New Roman"/>
          <w:sz w:val="24"/>
          <w:szCs w:val="24"/>
          <w:lang w:eastAsia="ru-RU"/>
        </w:rPr>
        <w:t xml:space="preserve"> настоящим пунктом Положения.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3.4.8. Участник вправе изменить или отозвать заявку </w:t>
      </w:r>
      <w:proofErr w:type="gramStart"/>
      <w:r w:rsidRPr="00EF3F44">
        <w:rPr>
          <w:rFonts w:ascii="Times New Roman" w:eastAsia="Times New Roman" w:hAnsi="Times New Roman" w:cs="Times New Roman"/>
          <w:sz w:val="24"/>
          <w:szCs w:val="24"/>
          <w:lang w:eastAsia="ru-RU"/>
        </w:rPr>
        <w:t>на участие в аукционе в любой момент до окончания срока подачи заявок на участие</w:t>
      </w:r>
      <w:proofErr w:type="gramEnd"/>
      <w:r w:rsidRPr="00EF3F44">
        <w:rPr>
          <w:rFonts w:ascii="Times New Roman" w:eastAsia="Times New Roman" w:hAnsi="Times New Roman" w:cs="Times New Roman"/>
          <w:sz w:val="24"/>
          <w:szCs w:val="24"/>
          <w:lang w:eastAsia="ru-RU"/>
        </w:rPr>
        <w:t xml:space="preserve"> в аукционе. Уведомление об отзыве заявки должно быть получено Заказчиком также до истечения срока подачи заявок.</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3.4.9. Если аукцион проводится без использования электронной формы,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В названном журнале указываются следующие сведения: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регистрационный номер заявки на участие в закупке;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дата и время поступления конверта с заявкой на участие в закупке;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способ подачи заявки (лично, посредством почтовой связи);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состояние конверта с заявкой: наличие либо отсутствие повреждений, признаков вскрытия и т.п.</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Факт подачи заявки заверяется в журнале подписью секретаря комиссии по закупкам.</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3.4.10. По требованию участника аукциона секретарь комиссии может выдать расписку </w:t>
      </w:r>
      <w:proofErr w:type="gramStart"/>
      <w:r w:rsidRPr="00EF3F44">
        <w:rPr>
          <w:rFonts w:ascii="Times New Roman" w:eastAsia="Times New Roman" w:hAnsi="Times New Roman" w:cs="Times New Roman"/>
          <w:sz w:val="24"/>
          <w:szCs w:val="24"/>
          <w:lang w:eastAsia="ru-RU"/>
        </w:rPr>
        <w:t>в получении конверта с заявкой на участие в аукционе с указанием</w:t>
      </w:r>
      <w:proofErr w:type="gramEnd"/>
      <w:r w:rsidRPr="00EF3F44">
        <w:rPr>
          <w:rFonts w:ascii="Times New Roman" w:eastAsia="Times New Roman" w:hAnsi="Times New Roman" w:cs="Times New Roman"/>
          <w:sz w:val="24"/>
          <w:szCs w:val="24"/>
          <w:lang w:eastAsia="ru-RU"/>
        </w:rPr>
        <w:t xml:space="preserve"> состояния такого конверта, даты, времени его получения, регистрационного номера заявки.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При проведении конкурса в электронной форме заявки регистрируются Оператором ЭТП.</w:t>
      </w:r>
    </w:p>
    <w:p w:rsidR="002563AF" w:rsidRPr="00EF3F44" w:rsidRDefault="002563AF" w:rsidP="000F6A5D">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66" w:name="Par785"/>
      <w:bookmarkEnd w:id="66"/>
    </w:p>
    <w:p w:rsidR="000F6A5D" w:rsidRPr="00EF3F44" w:rsidRDefault="000F6A5D" w:rsidP="000F6A5D">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r w:rsidRPr="00EF3F44">
        <w:rPr>
          <w:rFonts w:ascii="Times New Roman" w:eastAsia="Times New Roman" w:hAnsi="Times New Roman" w:cs="Times New Roman"/>
          <w:b/>
          <w:sz w:val="24"/>
          <w:szCs w:val="24"/>
          <w:lang w:eastAsia="ru-RU"/>
        </w:rPr>
        <w:t>3.5. Порядок рассмотрения заявок на участие в аукционе</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3.5.2. Заявки на участие в аукционе, полученные после истечения срока их приема, не рассматриваются и не возвращаются участникам закупки.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3.5.3. </w:t>
      </w:r>
      <w:proofErr w:type="gramStart"/>
      <w:r w:rsidRPr="00EF3F44">
        <w:rPr>
          <w:rFonts w:ascii="Times New Roman" w:eastAsia="Times New Roman" w:hAnsi="Times New Roman" w:cs="Times New Roman"/>
          <w:sz w:val="24"/>
          <w:szCs w:val="24"/>
          <w:lang w:eastAsia="ru-RU"/>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1.11.1 настоящего Положения.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3.5.5. По результатам рассмотрения заявок составляется протокол.</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3.5.7. Протокол должен содержать сведения, указанные в п. 1.7.3 настоящего Положения, а также: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фамилии, имена, отчества, должности членов комиссии по закупкам;</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наименование предмета и номер аукциона (лота);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lastRenderedPageBreak/>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 информацию о наличии описи документов, входящих в состав заявки, о ее соответствии содержащимся в заявке документам;</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3.5.9. Если </w:t>
      </w:r>
      <w:proofErr w:type="gramStart"/>
      <w:r w:rsidRPr="00EF3F44">
        <w:rPr>
          <w:rFonts w:ascii="Times New Roman" w:eastAsia="Times New Roman" w:hAnsi="Times New Roman" w:cs="Times New Roman"/>
          <w:sz w:val="24"/>
          <w:szCs w:val="24"/>
          <w:lang w:eastAsia="ru-RU"/>
        </w:rPr>
        <w:t>по результатам рассмотрения заявок принято решение об отказе в допуске к участию в аукционе</w:t>
      </w:r>
      <w:proofErr w:type="gramEnd"/>
      <w:r w:rsidRPr="00EF3F44">
        <w:rPr>
          <w:rFonts w:ascii="Times New Roman" w:eastAsia="Times New Roman" w:hAnsi="Times New Roman" w:cs="Times New Roman"/>
          <w:sz w:val="24"/>
          <w:szCs w:val="24"/>
          <w:lang w:eastAsia="ru-RU"/>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3.5.10. Протокол рассмотрения заявок на участие в аукционе размещается в ЕИС не позднее дня, следующего за днем его подписания.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 допуске заявки на участие в аукционе.</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67" w:name="Par807"/>
      <w:bookmarkEnd w:id="67"/>
      <w:r w:rsidRPr="00EF3F44">
        <w:rPr>
          <w:rFonts w:ascii="Times New Roman" w:eastAsia="Times New Roman" w:hAnsi="Times New Roman" w:cs="Times New Roman"/>
          <w:b/>
          <w:sz w:val="24"/>
          <w:szCs w:val="24"/>
          <w:lang w:eastAsia="ru-RU"/>
        </w:rPr>
        <w:t>3.6. Порядок проведения аукциона</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При проведен</w:t>
      </w:r>
      <w:proofErr w:type="gramStart"/>
      <w:r w:rsidRPr="00EF3F44">
        <w:rPr>
          <w:rFonts w:ascii="Times New Roman" w:eastAsia="Times New Roman" w:hAnsi="Times New Roman" w:cs="Times New Roman"/>
          <w:sz w:val="24"/>
          <w:szCs w:val="24"/>
          <w:lang w:eastAsia="ru-RU"/>
        </w:rPr>
        <w:t>ии ау</w:t>
      </w:r>
      <w:proofErr w:type="gramEnd"/>
      <w:r w:rsidRPr="00EF3F44">
        <w:rPr>
          <w:rFonts w:ascii="Times New Roman" w:eastAsia="Times New Roman" w:hAnsi="Times New Roman" w:cs="Times New Roman"/>
          <w:sz w:val="24"/>
          <w:szCs w:val="24"/>
          <w:lang w:eastAsia="ru-RU"/>
        </w:rPr>
        <w:t xml:space="preserve">кциона в электронной форме, аукцион проводится на ЭТП указанной в извещении и документации о закупке. </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3.6.3. При проведен</w:t>
      </w:r>
      <w:proofErr w:type="gramStart"/>
      <w:r w:rsidRPr="00EF3F44">
        <w:rPr>
          <w:rFonts w:ascii="Times New Roman" w:eastAsia="Times New Roman" w:hAnsi="Times New Roman" w:cs="Times New Roman"/>
          <w:sz w:val="24"/>
          <w:szCs w:val="24"/>
          <w:lang w:eastAsia="ru-RU"/>
        </w:rPr>
        <w:t>ии ау</w:t>
      </w:r>
      <w:proofErr w:type="gramEnd"/>
      <w:r w:rsidRPr="00EF3F44">
        <w:rPr>
          <w:rFonts w:ascii="Times New Roman" w:eastAsia="Times New Roman" w:hAnsi="Times New Roman" w:cs="Times New Roman"/>
          <w:sz w:val="24"/>
          <w:szCs w:val="24"/>
          <w:lang w:eastAsia="ru-RU"/>
        </w:rPr>
        <w:t>кциона без использования электронной формы, секретарь комиссии по закупкам ведет протокол проведения аукциона. Кроме того, он может осуществлять аудиозапись аукциона.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3.6.4. Аукцион проводится путем снижения начальной (максимальной) цены договора (цены лота), указанной в извещении о проведен</w:t>
      </w:r>
      <w:proofErr w:type="gramStart"/>
      <w:r w:rsidRPr="00EF3F44">
        <w:rPr>
          <w:rFonts w:ascii="Times New Roman" w:eastAsia="Times New Roman" w:hAnsi="Times New Roman" w:cs="Times New Roman"/>
          <w:sz w:val="24"/>
          <w:szCs w:val="24"/>
          <w:lang w:eastAsia="ru-RU"/>
        </w:rPr>
        <w:t>ии ау</w:t>
      </w:r>
      <w:proofErr w:type="gramEnd"/>
      <w:r w:rsidRPr="00EF3F44">
        <w:rPr>
          <w:rFonts w:ascii="Times New Roman" w:eastAsia="Times New Roman" w:hAnsi="Times New Roman" w:cs="Times New Roman"/>
          <w:sz w:val="24"/>
          <w:szCs w:val="24"/>
          <w:lang w:eastAsia="ru-RU"/>
        </w:rPr>
        <w:t>кциона, на «шаг аукциона».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3.6.5. «Шаг аукциона» устанавливается в размере от 0,5 до 5 процентов от начальной (максимальной) цены договора (цены лота), указанной в извещении о проведен</w:t>
      </w:r>
      <w:proofErr w:type="gramStart"/>
      <w:r w:rsidRPr="00EF3F44">
        <w:rPr>
          <w:rFonts w:ascii="Times New Roman" w:eastAsia="Times New Roman" w:hAnsi="Times New Roman" w:cs="Times New Roman"/>
          <w:sz w:val="24"/>
          <w:szCs w:val="24"/>
          <w:lang w:eastAsia="ru-RU"/>
        </w:rPr>
        <w:t>ии ау</w:t>
      </w:r>
      <w:proofErr w:type="gramEnd"/>
      <w:r w:rsidRPr="00EF3F44">
        <w:rPr>
          <w:rFonts w:ascii="Times New Roman" w:eastAsia="Times New Roman" w:hAnsi="Times New Roman" w:cs="Times New Roman"/>
          <w:sz w:val="24"/>
          <w:szCs w:val="24"/>
          <w:lang w:eastAsia="ru-RU"/>
        </w:rPr>
        <w:t xml:space="preserve">кциона. </w:t>
      </w:r>
      <w:r w:rsidRPr="00EF3F44">
        <w:rPr>
          <w:rFonts w:ascii="Times New Roman" w:eastAsia="Times New Roman" w:hAnsi="Times New Roman" w:cs="Times New Roman"/>
          <w:sz w:val="24"/>
          <w:szCs w:val="24"/>
          <w:lang w:eastAsia="ru-RU"/>
        </w:rPr>
        <w:lastRenderedPageBreak/>
        <w:t>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3.6.6. Аукцион проводится в следующем порядке.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Без использования электронной формы: </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При проведен</w:t>
      </w:r>
      <w:proofErr w:type="gramStart"/>
      <w:r w:rsidRPr="00EF3F44">
        <w:rPr>
          <w:rFonts w:ascii="Times New Roman" w:eastAsia="Times New Roman" w:hAnsi="Times New Roman" w:cs="Times New Roman"/>
          <w:sz w:val="24"/>
          <w:szCs w:val="24"/>
          <w:lang w:eastAsia="ru-RU"/>
        </w:rPr>
        <w:t>ии ау</w:t>
      </w:r>
      <w:proofErr w:type="gramEnd"/>
      <w:r w:rsidRPr="00EF3F44">
        <w:rPr>
          <w:rFonts w:ascii="Times New Roman" w:eastAsia="Times New Roman" w:hAnsi="Times New Roman" w:cs="Times New Roman"/>
          <w:sz w:val="24"/>
          <w:szCs w:val="24"/>
          <w:lang w:eastAsia="ru-RU"/>
        </w:rPr>
        <w:t xml:space="preserve">кциона в электронной форме, порядок проведения аукциона устанавливается в соответствии с настоящим Положением и правилами установленными ЭТП. </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8" w:name="Par821"/>
      <w:bookmarkEnd w:id="68"/>
      <w:r w:rsidRPr="00EF3F44">
        <w:rPr>
          <w:rFonts w:ascii="Times New Roman" w:eastAsia="Times New Roman" w:hAnsi="Times New Roman" w:cs="Times New Roman"/>
          <w:sz w:val="24"/>
          <w:szCs w:val="24"/>
          <w:lang w:eastAsia="ru-RU"/>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если документацией о проведен</w:t>
      </w:r>
      <w:proofErr w:type="gramStart"/>
      <w:r w:rsidRPr="00EF3F44">
        <w:rPr>
          <w:rFonts w:ascii="Times New Roman" w:eastAsia="Times New Roman" w:hAnsi="Times New Roman" w:cs="Times New Roman"/>
          <w:sz w:val="24"/>
          <w:szCs w:val="24"/>
          <w:lang w:eastAsia="ru-RU"/>
        </w:rPr>
        <w:t>ии ау</w:t>
      </w:r>
      <w:proofErr w:type="gramEnd"/>
      <w:r w:rsidRPr="00EF3F44">
        <w:rPr>
          <w:rFonts w:ascii="Times New Roman" w:eastAsia="Times New Roman" w:hAnsi="Times New Roman" w:cs="Times New Roman"/>
          <w:sz w:val="24"/>
          <w:szCs w:val="24"/>
          <w:lang w:eastAsia="ru-RU"/>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3.6.8. </w:t>
      </w:r>
      <w:proofErr w:type="gramStart"/>
      <w:r w:rsidRPr="00EF3F44">
        <w:rPr>
          <w:rFonts w:ascii="Times New Roman" w:eastAsia="Times New Roman" w:hAnsi="Times New Roman" w:cs="Times New Roman"/>
          <w:sz w:val="24"/>
          <w:szCs w:val="24"/>
          <w:lang w:eastAsia="ru-RU"/>
        </w:rPr>
        <w:t>Если при осуществлении аукциона Заказчик установил приоритет в соответствии с п. п. 1.9.18 - 1.9.20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3.6.9. </w:t>
      </w:r>
      <w:proofErr w:type="gramStart"/>
      <w:r w:rsidRPr="00EF3F44">
        <w:rPr>
          <w:rFonts w:ascii="Times New Roman" w:eastAsia="Times New Roman" w:hAnsi="Times New Roman" w:cs="Times New Roman"/>
          <w:sz w:val="24"/>
          <w:szCs w:val="24"/>
          <w:lang w:eastAsia="ru-RU"/>
        </w:rPr>
        <w:t xml:space="preserve">Если при проведении аукциона Заказчик установил приоритет в соответствии с п. п. 1.9.18 - 1.9.20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w:t>
      </w:r>
      <w:r w:rsidRPr="00EF3F44">
        <w:rPr>
          <w:rFonts w:ascii="Times New Roman" w:eastAsia="Times New Roman" w:hAnsi="Times New Roman" w:cs="Times New Roman"/>
          <w:sz w:val="24"/>
          <w:szCs w:val="24"/>
          <w:lang w:eastAsia="ru-RU"/>
        </w:rPr>
        <w:lastRenderedPageBreak/>
        <w:t>предложение о выполнении работ, оказании услуг иностранными лицами, то договор с таким победителем заключается по цене</w:t>
      </w:r>
      <w:proofErr w:type="gramEnd"/>
      <w:r w:rsidRPr="00EF3F44">
        <w:rPr>
          <w:rFonts w:ascii="Times New Roman" w:eastAsia="Times New Roman" w:hAnsi="Times New Roman" w:cs="Times New Roman"/>
          <w:sz w:val="24"/>
          <w:szCs w:val="24"/>
          <w:lang w:eastAsia="ru-RU"/>
        </w:rPr>
        <w:t xml:space="preserve">, </w:t>
      </w:r>
      <w:proofErr w:type="gramStart"/>
      <w:r w:rsidRPr="00EF3F44">
        <w:rPr>
          <w:rFonts w:ascii="Times New Roman" w:eastAsia="Times New Roman" w:hAnsi="Times New Roman" w:cs="Times New Roman"/>
          <w:sz w:val="24"/>
          <w:szCs w:val="24"/>
          <w:lang w:eastAsia="ru-RU"/>
        </w:rPr>
        <w:t>увеличенной</w:t>
      </w:r>
      <w:proofErr w:type="gramEnd"/>
      <w:r w:rsidRPr="00EF3F44">
        <w:rPr>
          <w:rFonts w:ascii="Times New Roman" w:eastAsia="Times New Roman" w:hAnsi="Times New Roman" w:cs="Times New Roman"/>
          <w:sz w:val="24"/>
          <w:szCs w:val="24"/>
          <w:lang w:eastAsia="ru-RU"/>
        </w:rPr>
        <w:t xml:space="preserve"> на 15 процентов от предложенной им.</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3.6.10. Протокол проведения аукциона должен содержать сведения, указанные в п. 1.7.4 настоящего Положения, а также: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фамилии, имена, отчества, должности членов комиссии по закупкам;</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наименование предмета и номер аукциона (лота);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начальную (максимальную) цену договора (цену лота);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 последнее и предпоследнее предложения о цене договора;</w:t>
      </w:r>
    </w:p>
    <w:p w:rsidR="000F6A5D" w:rsidRPr="00EF3F44" w:rsidRDefault="000F6A5D" w:rsidP="000F6A5D">
      <w:pPr>
        <w:spacing w:after="0" w:line="240" w:lineRule="auto"/>
        <w:ind w:firstLine="567"/>
        <w:jc w:val="both"/>
        <w:rPr>
          <w:rFonts w:ascii="Times New Roman" w:eastAsia="Times New Roman" w:hAnsi="Times New Roman" w:cs="Times New Roman"/>
          <w:sz w:val="24"/>
          <w:szCs w:val="24"/>
        </w:rPr>
      </w:pPr>
      <w:r w:rsidRPr="00EF3F44">
        <w:rPr>
          <w:rFonts w:ascii="Times New Roman" w:eastAsia="Times New Roman" w:hAnsi="Times New Roman" w:cs="Times New Roman"/>
          <w:sz w:val="24"/>
          <w:szCs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3.6.12. Протокол проведения аукциона размещается Заказчиком в ЕИС не позднее чем через три дня со дня подписания.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EF3F44">
        <w:rPr>
          <w:rFonts w:ascii="Times New Roman" w:eastAsia="Times New Roman" w:hAnsi="Times New Roman" w:cs="Times New Roman"/>
          <w:sz w:val="24"/>
          <w:szCs w:val="24"/>
          <w:lang w:eastAsia="ru-RU"/>
        </w:rPr>
        <w:t>ии ау</w:t>
      </w:r>
      <w:proofErr w:type="gramEnd"/>
      <w:r w:rsidRPr="00EF3F44">
        <w:rPr>
          <w:rFonts w:ascii="Times New Roman" w:eastAsia="Times New Roman" w:hAnsi="Times New Roman" w:cs="Times New Roman"/>
          <w:sz w:val="24"/>
          <w:szCs w:val="24"/>
          <w:lang w:eastAsia="ru-RU"/>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3.6.14. Договор по итогам аукциона заключается в порядке и сроки установленные документацией о проведен</w:t>
      </w:r>
      <w:proofErr w:type="gramStart"/>
      <w:r w:rsidRPr="00EF3F44">
        <w:rPr>
          <w:rFonts w:ascii="Times New Roman" w:eastAsia="Times New Roman" w:hAnsi="Times New Roman" w:cs="Times New Roman"/>
          <w:sz w:val="24"/>
          <w:szCs w:val="24"/>
          <w:lang w:eastAsia="ru-RU"/>
        </w:rPr>
        <w:t>ии ау</w:t>
      </w:r>
      <w:proofErr w:type="gramEnd"/>
      <w:r w:rsidRPr="00EF3F44">
        <w:rPr>
          <w:rFonts w:ascii="Times New Roman" w:eastAsia="Times New Roman" w:hAnsi="Times New Roman" w:cs="Times New Roman"/>
          <w:sz w:val="24"/>
          <w:szCs w:val="24"/>
          <w:lang w:eastAsia="ru-RU"/>
        </w:rPr>
        <w:t>кциона, но не ранее 10 дней и не позднее 20 дней с даты опубликования итогового протокола.</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bookmarkStart w:id="69" w:name="Par509"/>
      <w:bookmarkEnd w:id="69"/>
      <w:r w:rsidRPr="00EF3F44">
        <w:rPr>
          <w:rFonts w:ascii="Times New Roman" w:eastAsia="Times New Roman" w:hAnsi="Times New Roman" w:cs="Times New Roman"/>
          <w:b/>
          <w:sz w:val="24"/>
          <w:szCs w:val="24"/>
          <w:lang w:eastAsia="ru-RU"/>
        </w:rPr>
        <w:t>4. Закупка путем проведения открытого запроса предложений</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70" w:name="Par840"/>
      <w:bookmarkEnd w:id="70"/>
      <w:r w:rsidRPr="00EF3F44">
        <w:rPr>
          <w:rFonts w:ascii="Times New Roman" w:eastAsia="Times New Roman" w:hAnsi="Times New Roman" w:cs="Times New Roman"/>
          <w:b/>
          <w:sz w:val="24"/>
          <w:szCs w:val="24"/>
          <w:lang w:eastAsia="ru-RU"/>
        </w:rPr>
        <w:t>4.1. Открытый запрос предложений</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4.1.1. Открытый запрос предложений (далее - запрос предложений) - открытая конкурентная процедура закупки.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4.1.2. Запрос предложений может проводиться, если начальная (максимальная) цена договора менее 5 </w:t>
      </w:r>
      <w:proofErr w:type="gramStart"/>
      <w:r w:rsidRPr="00EF3F44">
        <w:rPr>
          <w:rFonts w:ascii="Times New Roman" w:eastAsia="Times New Roman" w:hAnsi="Times New Roman" w:cs="Times New Roman"/>
          <w:sz w:val="24"/>
          <w:szCs w:val="24"/>
          <w:lang w:eastAsia="ru-RU"/>
        </w:rPr>
        <w:t>млн</w:t>
      </w:r>
      <w:proofErr w:type="gramEnd"/>
      <w:r w:rsidRPr="00EF3F44">
        <w:rPr>
          <w:rFonts w:ascii="Times New Roman" w:eastAsia="Times New Roman" w:hAnsi="Times New Roman" w:cs="Times New Roman"/>
          <w:sz w:val="24"/>
          <w:szCs w:val="24"/>
          <w:lang w:eastAsia="ru-RU"/>
        </w:rPr>
        <w:t xml:space="preserve"> руб. и соблюдается хотя бы одно из следующих условий:</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проводить конкурс нецелесообразно или невозможно ввиду срочной необходимости в удовлетворении потребностей Заказчика;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Заказчик планирует заключить договор в целях проведения научных исследований, экспериментов, разработок;</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Заказчик планирует заключить кредитный договор.</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4.1.3. Отбор предложений осуществляется на основании критериев, указанных в документации о проведении запроса предложений.</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4.1.5. Заказчик размещает в ЕИС извещение и документацию о проведении запроса предложений за 7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1" w:name="Par850"/>
      <w:bookmarkEnd w:id="71"/>
      <w:r w:rsidRPr="00EF3F44">
        <w:rPr>
          <w:rFonts w:ascii="Times New Roman" w:eastAsia="Times New Roman" w:hAnsi="Times New Roman" w:cs="Times New Roman"/>
          <w:sz w:val="24"/>
          <w:szCs w:val="24"/>
          <w:lang w:eastAsia="ru-RU"/>
        </w:rPr>
        <w:t>4.1.6. Решение об отказе от проведения запроса предложений размещается в ЕИС в день принятия такого решения.</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72" w:name="Par859"/>
      <w:bookmarkEnd w:id="72"/>
      <w:r w:rsidRPr="00EF3F44">
        <w:rPr>
          <w:rFonts w:ascii="Times New Roman" w:eastAsia="Times New Roman" w:hAnsi="Times New Roman" w:cs="Times New Roman"/>
          <w:b/>
          <w:sz w:val="24"/>
          <w:szCs w:val="24"/>
          <w:lang w:eastAsia="ru-RU"/>
        </w:rPr>
        <w:t>4.2. Извещение о проведении запроса предложений</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lastRenderedPageBreak/>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1.9.7 настоящего Положения.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К извещению о запросе предложений должен прилагаться проект договора, являющийся неотъемлемой частью документации.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EF3F44">
        <w:rPr>
          <w:rFonts w:ascii="Times New Roman" w:eastAsia="Times New Roman" w:hAnsi="Times New Roman" w:cs="Times New Roman"/>
          <w:sz w:val="24"/>
          <w:szCs w:val="24"/>
          <w:lang w:eastAsia="ru-RU"/>
        </w:rPr>
        <w:t>С даты размещения</w:t>
      </w:r>
      <w:proofErr w:type="gramEnd"/>
      <w:r w:rsidRPr="00EF3F44">
        <w:rPr>
          <w:rFonts w:ascii="Times New Roman" w:eastAsia="Times New Roman" w:hAnsi="Times New Roman" w:cs="Times New Roman"/>
          <w:sz w:val="24"/>
          <w:szCs w:val="24"/>
          <w:lang w:eastAsia="ru-RU"/>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73" w:name="Par877"/>
      <w:bookmarkEnd w:id="73"/>
      <w:r w:rsidRPr="00EF3F44">
        <w:rPr>
          <w:rFonts w:ascii="Times New Roman" w:eastAsia="Times New Roman" w:hAnsi="Times New Roman" w:cs="Times New Roman"/>
          <w:b/>
          <w:sz w:val="24"/>
          <w:szCs w:val="24"/>
          <w:lang w:eastAsia="ru-RU"/>
        </w:rPr>
        <w:t>4.3. Документация о проведении запроса предложений</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4.3.1. Документация о проведении запроса предложений должна содержать сведения, установленные п. 1.9.2 настоящего Положения.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4" w:name="Par882"/>
      <w:bookmarkEnd w:id="74"/>
      <w:r w:rsidRPr="00EF3F44">
        <w:rPr>
          <w:rFonts w:ascii="Times New Roman" w:eastAsia="Times New Roman" w:hAnsi="Times New Roman" w:cs="Times New Roman"/>
          <w:sz w:val="24"/>
          <w:szCs w:val="24"/>
          <w:lang w:eastAsia="ru-RU"/>
        </w:rPr>
        <w:t>4.3.3. Критериями оценки заявок на участие в запросе предложений могут быть:</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цена;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 товара, качество работ, услуг;</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расходы на эксплуатацию товара;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расходы на техническое обслуживание товара;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 сроки (периоды) поставки товара, выполнения работ, оказания услуг;</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6) срок, на который предоставляются гарантии качества товара, работ, услуг;</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7) деловая репутация участника закупок;</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9) квалификация участника закупки;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10) квалификация работников участника закупки.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75" w:name="Par897"/>
      <w:bookmarkEnd w:id="75"/>
      <w:r w:rsidRPr="00EF3F44">
        <w:rPr>
          <w:rFonts w:ascii="Times New Roman" w:eastAsia="Times New Roman" w:hAnsi="Times New Roman" w:cs="Times New Roman"/>
          <w:b/>
          <w:sz w:val="24"/>
          <w:szCs w:val="24"/>
          <w:lang w:eastAsia="ru-RU"/>
        </w:rPr>
        <w:t>4.4. Порядок подачи заявок на участие в запросе предложений</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4.4.1. При проведении запроса предложений без использования электронной формы,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0F6A5D" w:rsidRPr="00EF3F44" w:rsidRDefault="000F6A5D" w:rsidP="000F6A5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lastRenderedPageBreak/>
        <w:t>4.4.2. Заявка на участие в запросе предложений должна включать:</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3F44">
        <w:rPr>
          <w:rFonts w:ascii="Times New Roman" w:eastAsia="Times New Roman" w:hAnsi="Times New Roman" w:cs="Times New Roman"/>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копии учредительных документов (для юридических лиц);</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копии документов, удостоверяющих личность (для физических лиц);</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0F6A5D" w:rsidRPr="00EF3F44" w:rsidRDefault="000F6A5D" w:rsidP="000F6A5D">
      <w:pPr>
        <w:spacing w:after="0" w:line="240" w:lineRule="auto"/>
        <w:ind w:firstLine="567"/>
        <w:jc w:val="both"/>
        <w:rPr>
          <w:rFonts w:ascii="Times New Roman" w:eastAsia="Times New Roman" w:hAnsi="Times New Roman" w:cs="Times New Roman"/>
          <w:sz w:val="24"/>
          <w:szCs w:val="24"/>
        </w:rPr>
      </w:pPr>
      <w:r w:rsidRPr="00EF3F44">
        <w:rPr>
          <w:rFonts w:ascii="Times New Roman" w:eastAsia="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F3F44">
        <w:rPr>
          <w:rFonts w:ascii="Times New Roman" w:eastAsia="Times New Roman" w:hAnsi="Times New Roman" w:cs="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 документ, декларирующий следующее: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на день подачи конверта с заявкой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0F6A5D" w:rsidRPr="00EF3F44" w:rsidRDefault="000F6A5D" w:rsidP="000F6A5D">
      <w:pPr>
        <w:spacing w:after="0" w:line="240" w:lineRule="auto"/>
        <w:ind w:firstLine="567"/>
        <w:jc w:val="both"/>
        <w:rPr>
          <w:rFonts w:ascii="Times New Roman" w:eastAsia="Times New Roman" w:hAnsi="Times New Roman" w:cs="Times New Roman"/>
          <w:sz w:val="24"/>
          <w:szCs w:val="24"/>
        </w:rPr>
      </w:pPr>
      <w:r w:rsidRPr="00EF3F44">
        <w:rPr>
          <w:rFonts w:ascii="Times New Roman" w:eastAsia="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w:t>
      </w:r>
      <w:r w:rsidRPr="00EF3F44">
        <w:rPr>
          <w:rFonts w:ascii="Times New Roman" w:eastAsia="Times New Roman" w:hAnsi="Times New Roman" w:cs="Times New Roman"/>
          <w:sz w:val="24"/>
          <w:szCs w:val="24"/>
          <w:lang w:eastAsia="ru-RU"/>
        </w:rPr>
        <w:lastRenderedPageBreak/>
        <w:t>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12) документы (их копии) и сведения, необходимые для оценки заявки по критериям, которые установлены в документации о запросе предложений;</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14) другие документы в соответствии с требованиями настоящего Положения и документации о проведении запроса предложений.</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4.4.3. Заявка на участие в запросе предложений может содержать:</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3F44">
        <w:rPr>
          <w:rFonts w:ascii="Times New Roman" w:eastAsia="Times New Roman" w:hAnsi="Times New Roman" w:cs="Times New Roman"/>
          <w:sz w:val="24"/>
          <w:szCs w:val="24"/>
          <w:lang w:eastAsia="ru-RU"/>
        </w:rPr>
        <w:t>2) эскиз, рисунок, чертеж, фотографию, иное изображение товара, образец (пробу) товара, на поставку которого осуществляется закупка;</w:t>
      </w:r>
      <w:proofErr w:type="gramEnd"/>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4.4.4. Заявка на участие в запросе предложений должна включать опись входящих в ее состав документов. </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При проведении запроса предложений без использования электронной формы,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EF3F44">
        <w:rPr>
          <w:rFonts w:ascii="Times New Roman" w:eastAsia="Times New Roman" w:hAnsi="Times New Roman" w:cs="Times New Roman"/>
          <w:sz w:val="24"/>
          <w:szCs w:val="24"/>
          <w:lang w:eastAsia="ru-RU"/>
        </w:rPr>
        <w:t>предусмотренных</w:t>
      </w:r>
      <w:proofErr w:type="gramEnd"/>
      <w:r w:rsidRPr="00EF3F44">
        <w:rPr>
          <w:rFonts w:ascii="Times New Roman" w:eastAsia="Times New Roman" w:hAnsi="Times New Roman" w:cs="Times New Roman"/>
          <w:sz w:val="24"/>
          <w:szCs w:val="24"/>
          <w:lang w:eastAsia="ru-RU"/>
        </w:rPr>
        <w:t xml:space="preserve"> настоящим пунктом Положения.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При проведении запроса предложений в электронной форме, заявка подаётся через ЭТП </w:t>
      </w:r>
      <w:proofErr w:type="gramStart"/>
      <w:r w:rsidRPr="00EF3F44">
        <w:rPr>
          <w:rFonts w:ascii="Times New Roman" w:eastAsia="Times New Roman" w:hAnsi="Times New Roman" w:cs="Times New Roman"/>
          <w:sz w:val="24"/>
          <w:szCs w:val="24"/>
          <w:lang w:eastAsia="ru-RU"/>
        </w:rPr>
        <w:t>указанную</w:t>
      </w:r>
      <w:proofErr w:type="gramEnd"/>
      <w:r w:rsidRPr="00EF3F44">
        <w:rPr>
          <w:rFonts w:ascii="Times New Roman" w:eastAsia="Times New Roman" w:hAnsi="Times New Roman" w:cs="Times New Roman"/>
          <w:sz w:val="24"/>
          <w:szCs w:val="24"/>
          <w:lang w:eastAsia="ru-RU"/>
        </w:rPr>
        <w:t xml:space="preserve"> в извещении и документации.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4.4.7. При проведении запроса предложений без использования электронной формы, каждый конверт с заявкой на участие в запросе предложений, поступивший в течение срока </w:t>
      </w:r>
      <w:r w:rsidRPr="00EF3F44">
        <w:rPr>
          <w:rFonts w:ascii="Times New Roman" w:eastAsia="Times New Roman" w:hAnsi="Times New Roman" w:cs="Times New Roman"/>
          <w:sz w:val="24"/>
          <w:szCs w:val="24"/>
          <w:lang w:eastAsia="ru-RU"/>
        </w:rPr>
        <w:lastRenderedPageBreak/>
        <w:t>подачи заявок на участие и после его окончания, регистрируется секретарем комиссии по закупкам в журнале регистрации заявок.</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В названном журнале указываются следующие сведения: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регистрационный номер заявки на участие в закупке;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дата и время поступления конверта с заявкой на участие в закупке;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способ подачи заявки на участие в закупке (лично, посредством почтовой связи);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состояние конверта с заявкой: наличие повреждений, признаков вскрытия и т.п.</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Факт подачи заявки заверяется в журнале подписью секретаря комиссии по закупкам.</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По требованию участника секретарь комиссии выдает расписку </w:t>
      </w:r>
      <w:proofErr w:type="gramStart"/>
      <w:r w:rsidRPr="00EF3F44">
        <w:rPr>
          <w:rFonts w:ascii="Times New Roman" w:eastAsia="Times New Roman" w:hAnsi="Times New Roman" w:cs="Times New Roman"/>
          <w:sz w:val="24"/>
          <w:szCs w:val="24"/>
          <w:lang w:eastAsia="ru-RU"/>
        </w:rPr>
        <w:t>в получении конверта с заявкой на участие в запросе предложений с указанием</w:t>
      </w:r>
      <w:proofErr w:type="gramEnd"/>
      <w:r w:rsidRPr="00EF3F44">
        <w:rPr>
          <w:rFonts w:ascii="Times New Roman" w:eastAsia="Times New Roman" w:hAnsi="Times New Roman" w:cs="Times New Roman"/>
          <w:sz w:val="24"/>
          <w:szCs w:val="24"/>
          <w:lang w:eastAsia="ru-RU"/>
        </w:rPr>
        <w:t xml:space="preserve"> состояния конверта с заявкой, даты и времени его получения.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4.4.8. Заявки на участие в запросе предложений, полученные после окончания срока их подачи, вскрываются, но не возвращаются участникам закупки.</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76" w:name="Par937"/>
      <w:bookmarkEnd w:id="76"/>
      <w:r w:rsidRPr="00EF3F44">
        <w:rPr>
          <w:rFonts w:ascii="Times New Roman" w:eastAsia="Times New Roman" w:hAnsi="Times New Roman" w:cs="Times New Roman"/>
          <w:b/>
          <w:sz w:val="24"/>
          <w:szCs w:val="24"/>
          <w:lang w:eastAsia="ru-RU"/>
        </w:rPr>
        <w:t>4.5. Порядок вскрытия конвертов с заявками на участие в запросе предложений</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в срок указанный в извещении.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4.5.2. При проведении запроса предложений без использования электронной формы,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фамилии, имена, отчества, должности членов комиссии по закупкам;</w:t>
      </w:r>
    </w:p>
    <w:p w:rsidR="000F6A5D" w:rsidRPr="00EF3F44" w:rsidRDefault="000F6A5D" w:rsidP="000F6A5D">
      <w:pPr>
        <w:spacing w:after="0" w:line="240" w:lineRule="auto"/>
        <w:ind w:firstLine="567"/>
        <w:jc w:val="both"/>
        <w:rPr>
          <w:rFonts w:ascii="Times New Roman" w:eastAsia="Times New Roman" w:hAnsi="Times New Roman" w:cs="Times New Roman"/>
          <w:sz w:val="24"/>
          <w:szCs w:val="24"/>
        </w:rPr>
      </w:pPr>
      <w:r w:rsidRPr="00EF3F44">
        <w:rPr>
          <w:rFonts w:ascii="Times New Roman" w:eastAsia="Times New Roman" w:hAnsi="Times New Roman" w:cs="Times New Roman"/>
          <w:sz w:val="24"/>
          <w:szCs w:val="24"/>
        </w:rPr>
        <w:t>2) наименование предмета и номер запроса предложений;</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состояние каждого конверта с заявкой: наличие либо отсутствие повреждений, признаков вскрытия и т.п.;</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0F6A5D" w:rsidRPr="00EF3F44" w:rsidRDefault="000F6A5D" w:rsidP="000F6A5D">
      <w:pPr>
        <w:spacing w:after="0" w:line="240" w:lineRule="auto"/>
        <w:ind w:firstLine="567"/>
        <w:jc w:val="both"/>
        <w:rPr>
          <w:rFonts w:ascii="Times New Roman" w:eastAsia="Times New Roman" w:hAnsi="Times New Roman" w:cs="Times New Roman"/>
          <w:sz w:val="24"/>
          <w:szCs w:val="24"/>
        </w:rPr>
      </w:pPr>
      <w:r w:rsidRPr="00EF3F44">
        <w:rPr>
          <w:rFonts w:ascii="Times New Roman" w:eastAsia="Times New Roman" w:hAnsi="Times New Roman" w:cs="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6) почтовый адрес, контактный телефон каждого участника закупки, </w:t>
      </w:r>
      <w:proofErr w:type="gramStart"/>
      <w:r w:rsidRPr="00EF3F44">
        <w:rPr>
          <w:rFonts w:ascii="Times New Roman" w:eastAsia="Times New Roman" w:hAnsi="Times New Roman" w:cs="Times New Roman"/>
          <w:sz w:val="24"/>
          <w:szCs w:val="24"/>
          <w:lang w:eastAsia="ru-RU"/>
        </w:rPr>
        <w:t>конверт</w:t>
      </w:r>
      <w:proofErr w:type="gramEnd"/>
      <w:r w:rsidRPr="00EF3F44">
        <w:rPr>
          <w:rFonts w:ascii="Times New Roman" w:eastAsia="Times New Roman" w:hAnsi="Times New Roman" w:cs="Times New Roman"/>
          <w:sz w:val="24"/>
          <w:szCs w:val="24"/>
          <w:lang w:eastAsia="ru-RU"/>
        </w:rPr>
        <w:t xml:space="preserve"> с заявкой которого вскрывается;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 п. 1, 3 - 6 п. 4.3.3 настоящего Положения.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w:t>
      </w:r>
      <w:r w:rsidRPr="00EF3F44">
        <w:rPr>
          <w:rFonts w:ascii="Times New Roman" w:eastAsia="Times New Roman" w:hAnsi="Times New Roman" w:cs="Times New Roman"/>
          <w:sz w:val="24"/>
          <w:szCs w:val="24"/>
          <w:lang w:eastAsia="ru-RU"/>
        </w:rPr>
        <w:lastRenderedPageBreak/>
        <w:t xml:space="preserve">при вскрытии конвертов с заявками, вправе осуществлять аудио- и видеозапись процедуры, уведомив председателя комиссии по закупкам. </w:t>
      </w:r>
      <w:proofErr w:type="gramStart"/>
      <w:r w:rsidRPr="00EF3F44">
        <w:rPr>
          <w:rFonts w:ascii="Times New Roman" w:eastAsia="Times New Roman" w:hAnsi="Times New Roman" w:cs="Times New Roman"/>
          <w:sz w:val="24"/>
          <w:szCs w:val="24"/>
          <w:lang w:eastAsia="ru-RU"/>
        </w:rPr>
        <w:t>В этом случае в протоколе вскрытия конвертов с заявками на участие в запросе</w:t>
      </w:r>
      <w:proofErr w:type="gramEnd"/>
      <w:r w:rsidRPr="00EF3F44">
        <w:rPr>
          <w:rFonts w:ascii="Times New Roman" w:eastAsia="Times New Roman" w:hAnsi="Times New Roman" w:cs="Times New Roman"/>
          <w:sz w:val="24"/>
          <w:szCs w:val="24"/>
          <w:lang w:eastAsia="ru-RU"/>
        </w:rPr>
        <w:t xml:space="preserve"> предложений делается соответствующая отметка.</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77" w:name="Par956"/>
      <w:bookmarkEnd w:id="77"/>
      <w:r w:rsidRPr="00EF3F44">
        <w:rPr>
          <w:rFonts w:ascii="Times New Roman" w:eastAsia="Times New Roman" w:hAnsi="Times New Roman" w:cs="Times New Roman"/>
          <w:b/>
          <w:sz w:val="24"/>
          <w:szCs w:val="24"/>
          <w:lang w:eastAsia="ru-RU"/>
        </w:rPr>
        <w:t>4.6. Порядок рассмотрения, оценки и сопоставления заявок на участие в запросе предложений</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4.6.1. Комиссия по закупкам в день и в месте, которые указаны в документации, приступает к рассмотрению, оценке и сопоставлению заявок.</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1.11.1 настоящего Положения.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фамилии, имена, отчества, должности членов комиссии по закупкам;</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наименование предмета и номер запроса предложений;</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5) наименование (для юридических лиц), фамилии, имени, отчества (для физических лиц), ИНН/КПП/ОГРН/ОГРНИП (при наличии), места нахождения, почтовые адреса, </w:t>
      </w:r>
      <w:r w:rsidRPr="00EF3F44">
        <w:rPr>
          <w:rFonts w:ascii="Times New Roman" w:eastAsia="Times New Roman" w:hAnsi="Times New Roman" w:cs="Times New Roman"/>
          <w:sz w:val="24"/>
          <w:szCs w:val="24"/>
          <w:lang w:eastAsia="ru-RU"/>
        </w:rPr>
        <w:lastRenderedPageBreak/>
        <w:t>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Данный протокол составляется в одном экземпляре, который хранится у Заказчика не менее трех лет.</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4.6.11. По результатам запроса предложений Заказчик заключает договор с победителем в порядке, установленном в п. 1.12. настоящего Положения.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4.6.13. </w:t>
      </w:r>
      <w:proofErr w:type="gramStart"/>
      <w:r w:rsidRPr="00EF3F44">
        <w:rPr>
          <w:rFonts w:ascii="Times New Roman" w:eastAsia="Times New Roman" w:hAnsi="Times New Roman" w:cs="Times New Roman"/>
          <w:sz w:val="24"/>
          <w:szCs w:val="24"/>
          <w:lang w:eastAsia="ru-RU"/>
        </w:rPr>
        <w:t>Если Заказчик при проведении запроса предложений установил приоритет в соответствии с п. п. 1.9.18 - 1.9.20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EF3F44">
        <w:rPr>
          <w:rFonts w:ascii="Times New Roman" w:eastAsia="Times New Roman" w:hAnsi="Times New Roman" w:cs="Times New Roman"/>
          <w:sz w:val="24"/>
          <w:szCs w:val="24"/>
          <w:lang w:eastAsia="ru-RU"/>
        </w:rPr>
        <w:t xml:space="preserve"> Договор в таком случае заключается по цене, предложенной участником в заявке.</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bookmarkStart w:id="78" w:name="Par981"/>
      <w:bookmarkEnd w:id="78"/>
      <w:r w:rsidRPr="00EF3F44">
        <w:rPr>
          <w:rFonts w:ascii="Times New Roman" w:eastAsia="Times New Roman" w:hAnsi="Times New Roman" w:cs="Times New Roman"/>
          <w:b/>
          <w:sz w:val="24"/>
          <w:szCs w:val="24"/>
          <w:lang w:eastAsia="ru-RU"/>
        </w:rPr>
        <w:t>5. Закупка путем проведения открытого запроса котировок</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79" w:name="Par983"/>
      <w:bookmarkEnd w:id="79"/>
      <w:r w:rsidRPr="00EF3F44">
        <w:rPr>
          <w:rFonts w:ascii="Times New Roman" w:eastAsia="Times New Roman" w:hAnsi="Times New Roman" w:cs="Times New Roman"/>
          <w:b/>
          <w:sz w:val="24"/>
          <w:szCs w:val="24"/>
          <w:lang w:eastAsia="ru-RU"/>
        </w:rPr>
        <w:t>5.1. Открытый запрос котировок</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5.1.1. Открытый запрос котировок (далее - запрос котировок) - открытая конкурентная процедура закупки.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5.1.2. Запрос котировок может проводиться, если начальная (максимальная) цена договора не превышает 500 тыс. руб.</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При необходимости осуществить срочную закупку товаров, работ, услуг с начальной (максимальной) ценой до 5 </w:t>
      </w:r>
      <w:proofErr w:type="gramStart"/>
      <w:r w:rsidRPr="00EF3F44">
        <w:rPr>
          <w:rFonts w:ascii="Times New Roman" w:eastAsia="Times New Roman" w:hAnsi="Times New Roman" w:cs="Times New Roman"/>
          <w:sz w:val="24"/>
          <w:szCs w:val="24"/>
          <w:lang w:eastAsia="ru-RU"/>
        </w:rPr>
        <w:t>млн</w:t>
      </w:r>
      <w:proofErr w:type="gramEnd"/>
      <w:r w:rsidRPr="00EF3F44">
        <w:rPr>
          <w:rFonts w:ascii="Times New Roman" w:eastAsia="Times New Roman" w:hAnsi="Times New Roman" w:cs="Times New Roman"/>
          <w:sz w:val="24"/>
          <w:szCs w:val="24"/>
          <w:lang w:eastAsia="ru-RU"/>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5.1.4. При проведении запроса котировок Заказчик не составляет документацию о закупке.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5.1.5. Заказчик размещает в ЕИС извещение о проведении запроса котировок за 5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80" w:name="Par992"/>
      <w:bookmarkEnd w:id="80"/>
      <w:r w:rsidRPr="00EF3F44">
        <w:rPr>
          <w:rFonts w:ascii="Times New Roman" w:eastAsia="Times New Roman" w:hAnsi="Times New Roman" w:cs="Times New Roman"/>
          <w:b/>
          <w:sz w:val="24"/>
          <w:szCs w:val="24"/>
          <w:lang w:eastAsia="ru-RU"/>
        </w:rPr>
        <w:t>5.2. Извещение о проведении запроса котировок</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5.2.1. В извещение о проведении запроса котировок должны быть включены сведения, указанные в п. п. 1.9.2, 1.9.7 настоящего Положения.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К извещению о проведении запроса котировок должен прилагаться проект договора, являющийся неотъемлемой частью извещения о закупке.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1" w:name="Par1006"/>
      <w:bookmarkEnd w:id="81"/>
      <w:r w:rsidRPr="00EF3F44">
        <w:rPr>
          <w:rFonts w:ascii="Times New Roman" w:eastAsia="Times New Roman" w:hAnsi="Times New Roman" w:cs="Times New Roman"/>
          <w:sz w:val="24"/>
          <w:szCs w:val="24"/>
          <w:lang w:eastAsia="ru-RU"/>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EF3F44">
        <w:rPr>
          <w:rFonts w:ascii="Times New Roman" w:eastAsia="Times New Roman" w:hAnsi="Times New Roman" w:cs="Times New Roman"/>
          <w:sz w:val="24"/>
          <w:szCs w:val="24"/>
          <w:lang w:eastAsia="ru-RU"/>
        </w:rPr>
        <w:t>С даты размещения</w:t>
      </w:r>
      <w:proofErr w:type="gramEnd"/>
      <w:r w:rsidRPr="00EF3F44">
        <w:rPr>
          <w:rFonts w:ascii="Times New Roman" w:eastAsia="Times New Roman" w:hAnsi="Times New Roman" w:cs="Times New Roman"/>
          <w:sz w:val="24"/>
          <w:szCs w:val="24"/>
          <w:lang w:eastAsia="ru-RU"/>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82" w:name="Par1014"/>
      <w:bookmarkEnd w:id="82"/>
      <w:r w:rsidRPr="00EF3F44">
        <w:rPr>
          <w:rFonts w:ascii="Times New Roman" w:eastAsia="Times New Roman" w:hAnsi="Times New Roman" w:cs="Times New Roman"/>
          <w:b/>
          <w:sz w:val="24"/>
          <w:szCs w:val="24"/>
          <w:lang w:eastAsia="ru-RU"/>
        </w:rPr>
        <w:t>5.3. Порядок подачи заявок на участие в запросе котировок</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5.3.1. Заявка на участие в запросе котировок должна включать:</w:t>
      </w:r>
    </w:p>
    <w:p w:rsidR="000F6A5D" w:rsidRPr="00EF3F44" w:rsidRDefault="000F6A5D" w:rsidP="000F6A5D">
      <w:pPr>
        <w:spacing w:after="0" w:line="240" w:lineRule="auto"/>
        <w:ind w:firstLine="567"/>
        <w:jc w:val="both"/>
        <w:rPr>
          <w:rFonts w:ascii="Times New Roman" w:eastAsia="Times New Roman" w:hAnsi="Times New Roman" w:cs="Times New Roman"/>
          <w:sz w:val="24"/>
          <w:szCs w:val="24"/>
        </w:rPr>
      </w:pPr>
      <w:r w:rsidRPr="00EF3F44">
        <w:rPr>
          <w:rFonts w:ascii="Times New Roman" w:eastAsia="Times New Roman" w:hAnsi="Times New Roman" w:cs="Times New Roman"/>
          <w:sz w:val="24"/>
          <w:szCs w:val="24"/>
        </w:rPr>
        <w:lastRenderedPageBreak/>
        <w:t xml:space="preserve">1) документ, содержащий сведения об участнике закупок, подавшем заявку: </w:t>
      </w:r>
      <w:proofErr w:type="gramStart"/>
      <w:r w:rsidRPr="00EF3F44">
        <w:rPr>
          <w:rFonts w:ascii="Times New Roman" w:eastAsia="Times New Roman" w:hAnsi="Times New Roman" w:cs="Times New Roman"/>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копии учредительных документов участника закупок (для юридических лиц);</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копии документов, удостоверяющих личность (для физических лиц);</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EF3F44">
        <w:rPr>
          <w:rFonts w:ascii="Times New Roman" w:eastAsia="Times New Roman" w:hAnsi="Times New Roman" w:cs="Times New Roman"/>
          <w:sz w:val="24"/>
          <w:szCs w:val="24"/>
          <w:lang w:eastAsia="ru-RU"/>
        </w:rPr>
        <w:t>ии ау</w:t>
      </w:r>
      <w:proofErr w:type="gramEnd"/>
      <w:r w:rsidRPr="00EF3F44">
        <w:rPr>
          <w:rFonts w:ascii="Times New Roman" w:eastAsia="Times New Roman" w:hAnsi="Times New Roman" w:cs="Times New Roman"/>
          <w:sz w:val="24"/>
          <w:szCs w:val="24"/>
          <w:lang w:eastAsia="ru-RU"/>
        </w:rPr>
        <w:t>кциона, или нотариально заверенную копию такой выписки;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EF3F44">
        <w:rPr>
          <w:rFonts w:ascii="Times New Roman" w:eastAsia="Times New Roman" w:hAnsi="Times New Roman" w:cs="Times New Roman"/>
          <w:sz w:val="24"/>
          <w:szCs w:val="24"/>
          <w:lang w:eastAsia="ru-RU"/>
        </w:rPr>
        <w:t>ии ау</w:t>
      </w:r>
      <w:proofErr w:type="gramEnd"/>
      <w:r w:rsidRPr="00EF3F44">
        <w:rPr>
          <w:rFonts w:ascii="Times New Roman" w:eastAsia="Times New Roman" w:hAnsi="Times New Roman" w:cs="Times New Roman"/>
          <w:sz w:val="24"/>
          <w:szCs w:val="24"/>
          <w:lang w:eastAsia="ru-RU"/>
        </w:rPr>
        <w:t>кциона;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F3F44">
        <w:rPr>
          <w:rFonts w:ascii="Times New Roman" w:eastAsia="Times New Roman" w:hAnsi="Times New Roman" w:cs="Times New Roman"/>
          <w:sz w:val="24"/>
          <w:szCs w:val="24"/>
          <w:lang w:eastAsia="ru-RU"/>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 документ, декларирующий следующее: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на день подачи конверта с заявкой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у участника закупки отсутствуют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0F6A5D" w:rsidRPr="00EF3F44" w:rsidRDefault="000F6A5D" w:rsidP="000F6A5D">
      <w:pPr>
        <w:spacing w:after="0" w:line="240" w:lineRule="auto"/>
        <w:ind w:firstLine="567"/>
        <w:jc w:val="both"/>
        <w:rPr>
          <w:rFonts w:ascii="Times New Roman" w:eastAsia="Times New Roman" w:hAnsi="Times New Roman" w:cs="Times New Roman"/>
          <w:sz w:val="24"/>
          <w:szCs w:val="24"/>
        </w:rPr>
      </w:pPr>
      <w:r w:rsidRPr="00EF3F44">
        <w:rPr>
          <w:rFonts w:ascii="Times New Roman" w:eastAsia="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9) предложение о цене договора;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lastRenderedPageBreak/>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14) иные документы в соответствии с требованиями настоящего Положения и извещением о проведении запроса котировок.</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Pr="00EF3F44">
        <w:rPr>
          <w:rFonts w:ascii="Times New Roman" w:eastAsia="Times New Roman" w:hAnsi="Times New Roman" w:cs="Times New Roman"/>
          <w:sz w:val="24"/>
          <w:szCs w:val="24"/>
          <w:lang w:eastAsia="ru-RU"/>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5.3.5. При проведении запроса котировок без использования электронной формы, участник запроса котировок может подать конверт с заявкой на участие лично либо направить его посредством почтовой связи. </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При проведении запроса котировок в электронной форме, заявка подаётся через ЭТП </w:t>
      </w:r>
      <w:proofErr w:type="gramStart"/>
      <w:r w:rsidRPr="00EF3F44">
        <w:rPr>
          <w:rFonts w:ascii="Times New Roman" w:eastAsia="Times New Roman" w:hAnsi="Times New Roman" w:cs="Times New Roman"/>
          <w:sz w:val="24"/>
          <w:szCs w:val="24"/>
          <w:lang w:eastAsia="ru-RU"/>
        </w:rPr>
        <w:t>указанную</w:t>
      </w:r>
      <w:proofErr w:type="gramEnd"/>
      <w:r w:rsidRPr="00EF3F44">
        <w:rPr>
          <w:rFonts w:ascii="Times New Roman" w:eastAsia="Times New Roman" w:hAnsi="Times New Roman" w:cs="Times New Roman"/>
          <w:sz w:val="24"/>
          <w:szCs w:val="24"/>
          <w:lang w:eastAsia="ru-RU"/>
        </w:rPr>
        <w:t xml:space="preserve"> в извещении.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5.3.6. </w:t>
      </w:r>
      <w:proofErr w:type="gramStart"/>
      <w:r w:rsidRPr="00EF3F44">
        <w:rPr>
          <w:rFonts w:ascii="Times New Roman" w:eastAsia="Times New Roman" w:hAnsi="Times New Roman" w:cs="Times New Roman"/>
          <w:sz w:val="24"/>
          <w:szCs w:val="24"/>
          <w:lang w:eastAsia="ru-RU"/>
        </w:rPr>
        <w:t>При проведении запроса котировок без использования электронной формы каждый конверт с заявкой на участие в запросе</w:t>
      </w:r>
      <w:proofErr w:type="gramEnd"/>
      <w:r w:rsidRPr="00EF3F44">
        <w:rPr>
          <w:rFonts w:ascii="Times New Roman" w:eastAsia="Times New Roman" w:hAnsi="Times New Roman" w:cs="Times New Roman"/>
          <w:sz w:val="24"/>
          <w:szCs w:val="24"/>
          <w:lang w:eastAsia="ru-RU"/>
        </w:rPr>
        <w:t xml:space="preserve">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В названном журнале указываются следующие сведения: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регистрационный номер заявки на участие в закупке;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дата и время поступления конверта с заявкой на участие в закупке;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способ подачи заявки (лично, посредством почтовой связи);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состояние конверта с заявкой: наличие повреждений, признаков вскрытия и т.д.</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lastRenderedPageBreak/>
        <w:t>5.3.7. Прием заявок на участие в запросе котировок прекращается в срок указанный в извещении о проведении запроса котировок.</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5.3.8. Заявки на участие в запросе котировок, полученные после окончания срока их подачи, вскрываются, но не возвращаются участникам закупки.</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83" w:name="Par1044"/>
      <w:bookmarkEnd w:id="83"/>
      <w:r w:rsidRPr="00EF3F44">
        <w:rPr>
          <w:rFonts w:ascii="Times New Roman" w:eastAsia="Times New Roman" w:hAnsi="Times New Roman" w:cs="Times New Roman"/>
          <w:b/>
          <w:sz w:val="24"/>
          <w:szCs w:val="24"/>
          <w:lang w:eastAsia="ru-RU"/>
        </w:rPr>
        <w:t>5.4. Порядок вскрытия конвертов, рассмотрения и оценки заявок на участие в запросе котировок</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фамилии, имена, отчества, должности членов комиссии по закупкам;</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наименование предмета и номер запроса котировок;</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информацию о состоянии каждого конверта с заявкой: наличие либо отсутствие повреждений, признаков вскрытия и т.д.;</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0F6A5D" w:rsidRPr="00EF3F44" w:rsidRDefault="000F6A5D" w:rsidP="000F6A5D">
      <w:pPr>
        <w:spacing w:after="0" w:line="240" w:lineRule="auto"/>
        <w:ind w:firstLine="567"/>
        <w:jc w:val="both"/>
        <w:rPr>
          <w:rFonts w:ascii="Times New Roman" w:eastAsia="Times New Roman" w:hAnsi="Times New Roman" w:cs="Times New Roman"/>
          <w:sz w:val="24"/>
          <w:szCs w:val="24"/>
        </w:rPr>
      </w:pPr>
      <w:r w:rsidRPr="00EF3F44">
        <w:rPr>
          <w:rFonts w:ascii="Times New Roman" w:eastAsia="Times New Roman" w:hAnsi="Times New Roman" w:cs="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6) почтовый адрес, контактный телефон каждого участника запроса котировок, </w:t>
      </w:r>
      <w:proofErr w:type="gramStart"/>
      <w:r w:rsidRPr="00EF3F44">
        <w:rPr>
          <w:rFonts w:ascii="Times New Roman" w:eastAsia="Times New Roman" w:hAnsi="Times New Roman" w:cs="Times New Roman"/>
          <w:sz w:val="24"/>
          <w:szCs w:val="24"/>
          <w:lang w:eastAsia="ru-RU"/>
        </w:rPr>
        <w:t>конверт</w:t>
      </w:r>
      <w:proofErr w:type="gramEnd"/>
      <w:r w:rsidRPr="00EF3F44">
        <w:rPr>
          <w:rFonts w:ascii="Times New Roman" w:eastAsia="Times New Roman" w:hAnsi="Times New Roman" w:cs="Times New Roman"/>
          <w:sz w:val="24"/>
          <w:szCs w:val="24"/>
          <w:lang w:eastAsia="ru-RU"/>
        </w:rPr>
        <w:t xml:space="preserve"> с заявкой которого вскрывается, а также дату и время поступления заявки;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0F6A5D" w:rsidRPr="00EF3F44" w:rsidRDefault="000F6A5D" w:rsidP="000F6A5D">
      <w:pPr>
        <w:spacing w:after="0" w:line="240" w:lineRule="auto"/>
        <w:ind w:firstLine="567"/>
        <w:jc w:val="both"/>
        <w:rPr>
          <w:rFonts w:ascii="Times New Roman" w:eastAsia="Times New Roman" w:hAnsi="Times New Roman" w:cs="Times New Roman"/>
          <w:sz w:val="24"/>
          <w:szCs w:val="24"/>
        </w:rPr>
      </w:pPr>
      <w:r w:rsidRPr="00EF3F44">
        <w:rPr>
          <w:rFonts w:ascii="Times New Roman" w:eastAsia="Times New Roman" w:hAnsi="Times New Roman" w:cs="Times New Roman"/>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1.11.1 настоящего Положения.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5.4.6. Комиссия по закупкам вправе осуществлять аудиозапись вскрытия конвертов с заявками на участие в запросе котировок.</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5.4.7. По результатам запроса котировок Заказчик заключает договор с победителем в порядке, установленном в п. 1.12. настоящего Положения.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w:t>
      </w:r>
      <w:r w:rsidRPr="00EF3F44">
        <w:rPr>
          <w:rFonts w:ascii="Times New Roman" w:eastAsia="Times New Roman" w:hAnsi="Times New Roman" w:cs="Times New Roman"/>
          <w:sz w:val="24"/>
          <w:szCs w:val="24"/>
          <w:lang w:eastAsia="ru-RU"/>
        </w:rPr>
        <w:lastRenderedPageBreak/>
        <w:t>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0F6A5D" w:rsidRPr="00EF3F44" w:rsidRDefault="000F6A5D" w:rsidP="000F6A5D">
      <w:pPr>
        <w:spacing w:after="0" w:line="240" w:lineRule="auto"/>
        <w:ind w:firstLine="567"/>
        <w:jc w:val="both"/>
        <w:rPr>
          <w:rFonts w:ascii="Times New Roman" w:eastAsia="Times New Roman" w:hAnsi="Times New Roman" w:cs="Times New Roman"/>
          <w:sz w:val="24"/>
          <w:szCs w:val="24"/>
        </w:rPr>
      </w:pPr>
      <w:r w:rsidRPr="00EF3F44">
        <w:rPr>
          <w:rFonts w:ascii="Times New Roman" w:eastAsia="Times New Roman" w:hAnsi="Times New Roman" w:cs="Times New Roman"/>
          <w:sz w:val="24"/>
          <w:szCs w:val="24"/>
        </w:rPr>
        <w:t>5.4.10. Если Заказчик при проведении запроса котировок установил приоритет в соответствии с п. п. 1.9.18 - 1.9.20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0F6A5D" w:rsidRPr="00EF3F44" w:rsidRDefault="000F6A5D" w:rsidP="000F6A5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EF3F44">
        <w:rPr>
          <w:rFonts w:ascii="Times New Roman" w:eastAsia="Times New Roman" w:hAnsi="Times New Roman" w:cs="Times New Roman"/>
          <w:b/>
          <w:sz w:val="24"/>
          <w:szCs w:val="24"/>
          <w:lang w:eastAsia="ru-RU"/>
        </w:rPr>
        <w:t>6. Закупка в электронной форме</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6.2. При проведении закупки в электронной форме Заказчик размещает информацию о закупке в ЕИС и на электронной площадке.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6.3. Порядок проведения конкурентной закупки в электронной форме регулируется ст.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6.5. При осуществлении конкурентной закупки в электронной форме оператор электронной площадки обеспечивает:</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2) размещение в ЕИС таких разъяснений; </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3) подачу заявок на участие в конкурентной закупке в электронной форме, окончательных предложений; </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4) предоставление комиссии по закупкам доступа к указанным заявкам; </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5) сопоставление ценовых предложений, дополнительных ценовых предложений участников конкурентной закупки в электронной форме; </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6) формирование проектов протоколов, составляемых в соответствии с Законом       № 223-ФЗ.</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bookmarkStart w:id="84" w:name="Par516"/>
      <w:bookmarkStart w:id="85" w:name="Par707"/>
      <w:bookmarkStart w:id="86" w:name="Par838"/>
      <w:bookmarkStart w:id="87" w:name="Par1069"/>
      <w:bookmarkStart w:id="88" w:name="Par1123"/>
      <w:bookmarkEnd w:id="84"/>
      <w:bookmarkEnd w:id="85"/>
      <w:bookmarkEnd w:id="86"/>
      <w:bookmarkEnd w:id="87"/>
      <w:bookmarkEnd w:id="88"/>
      <w:r w:rsidRPr="00EF3F44">
        <w:rPr>
          <w:rFonts w:ascii="Times New Roman" w:eastAsia="Times New Roman" w:hAnsi="Times New Roman" w:cs="Times New Roman"/>
          <w:b/>
          <w:sz w:val="24"/>
          <w:szCs w:val="24"/>
          <w:lang w:eastAsia="ru-RU"/>
        </w:rPr>
        <w:t>7. Закупка у единственного поставщика</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7.1. Закупка у единственного поставщика осуществляется Заказчиком, если: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необходимо закупить товары (работы, услуги) стоимостью не более 5 000 000  рублей (Пять миллионов рублей), включая НДС;</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lastRenderedPageBreak/>
        <w:t xml:space="preserve">2) </w:t>
      </w:r>
      <w:r w:rsidR="002563AF" w:rsidRPr="00EF3F44">
        <w:rPr>
          <w:rFonts w:ascii="Times New Roman" w:eastAsia="Times New Roman" w:hAnsi="Times New Roman" w:cs="Times New Roman"/>
          <w:sz w:val="24"/>
          <w:szCs w:val="24"/>
          <w:lang w:eastAsia="ru-RU"/>
        </w:rPr>
        <w:t>т</w:t>
      </w:r>
      <w:r w:rsidRPr="00EF3F44">
        <w:rPr>
          <w:rFonts w:ascii="Times New Roman" w:eastAsia="Times New Roman" w:hAnsi="Times New Roman" w:cs="Times New Roman"/>
          <w:sz w:val="24"/>
          <w:szCs w:val="24"/>
          <w:lang w:eastAsia="ru-RU"/>
        </w:rPr>
        <w:t>ребуется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0F6A5D" w:rsidRPr="00EF3F44" w:rsidRDefault="002563AF"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w:t>
      </w:r>
      <w:r w:rsidR="000F6A5D" w:rsidRPr="00EF3F44">
        <w:rPr>
          <w:rFonts w:ascii="Times New Roman" w:eastAsia="Times New Roman" w:hAnsi="Times New Roman" w:cs="Times New Roman"/>
          <w:sz w:val="24"/>
          <w:szCs w:val="24"/>
          <w:lang w:eastAsia="ru-RU"/>
        </w:rPr>
        <w:t>)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0F6A5D" w:rsidRPr="00EF3F44" w:rsidRDefault="002563AF"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w:t>
      </w:r>
      <w:r w:rsidR="000F6A5D" w:rsidRPr="00EF3F44">
        <w:rPr>
          <w:rFonts w:ascii="Times New Roman" w:eastAsia="Times New Roman" w:hAnsi="Times New Roman" w:cs="Times New Roman"/>
          <w:sz w:val="24"/>
          <w:szCs w:val="24"/>
          <w:lang w:eastAsia="ru-RU"/>
        </w:rPr>
        <w:t>) конкурентная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0F6A5D" w:rsidRPr="00EF3F44" w:rsidRDefault="002563AF"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w:t>
      </w:r>
      <w:r w:rsidR="000F6A5D" w:rsidRPr="00EF3F44">
        <w:rPr>
          <w:rFonts w:ascii="Times New Roman" w:eastAsia="Times New Roman" w:hAnsi="Times New Roman" w:cs="Times New Roman"/>
          <w:sz w:val="24"/>
          <w:szCs w:val="24"/>
          <w:lang w:eastAsia="ru-RU"/>
        </w:rPr>
        <w:t>)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0F6A5D" w:rsidRPr="00EF3F44" w:rsidRDefault="002563AF"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6</w:t>
      </w:r>
      <w:r w:rsidR="000F6A5D" w:rsidRPr="00EF3F44">
        <w:rPr>
          <w:rFonts w:ascii="Times New Roman" w:eastAsia="Times New Roman" w:hAnsi="Times New Roman" w:cs="Times New Roman"/>
          <w:sz w:val="24"/>
          <w:szCs w:val="24"/>
          <w:lang w:eastAsia="ru-RU"/>
        </w:rPr>
        <w:t xml:space="preserve">) закупаются услуги по техническому и санитарному содержанию помещений Заказчика; </w:t>
      </w:r>
    </w:p>
    <w:p w:rsidR="000F6A5D" w:rsidRPr="00EF3F44" w:rsidRDefault="002563AF"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7</w:t>
      </w:r>
      <w:r w:rsidR="000F6A5D" w:rsidRPr="00EF3F44">
        <w:rPr>
          <w:rFonts w:ascii="Times New Roman" w:eastAsia="Times New Roman" w:hAnsi="Times New Roman" w:cs="Times New Roman"/>
          <w:sz w:val="24"/>
          <w:szCs w:val="24"/>
          <w:lang w:eastAsia="ru-RU"/>
        </w:rPr>
        <w:t>) заключение договора об оказании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и энергоснабжению, услуг по охране, услуг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0F6A5D" w:rsidRPr="00EF3F44" w:rsidRDefault="002563AF"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w:t>
      </w:r>
      <w:r w:rsidR="000F6A5D" w:rsidRPr="00EF3F44">
        <w:rPr>
          <w:rFonts w:ascii="Times New Roman" w:eastAsia="Times New Roman" w:hAnsi="Times New Roman" w:cs="Times New Roman"/>
          <w:sz w:val="24"/>
          <w:szCs w:val="24"/>
          <w:lang w:eastAsia="ru-RU"/>
        </w:rPr>
        <w:t xml:space="preserve">) закупаются услуги по авторскому </w:t>
      </w:r>
      <w:proofErr w:type="gramStart"/>
      <w:r w:rsidR="000F6A5D" w:rsidRPr="00EF3F44">
        <w:rPr>
          <w:rFonts w:ascii="Times New Roman" w:eastAsia="Times New Roman" w:hAnsi="Times New Roman" w:cs="Times New Roman"/>
          <w:sz w:val="24"/>
          <w:szCs w:val="24"/>
          <w:lang w:eastAsia="ru-RU"/>
        </w:rPr>
        <w:t>контролю за</w:t>
      </w:r>
      <w:proofErr w:type="gramEnd"/>
      <w:r w:rsidR="000F6A5D" w:rsidRPr="00EF3F44">
        <w:rPr>
          <w:rFonts w:ascii="Times New Roman" w:eastAsia="Times New Roman" w:hAnsi="Times New Roman" w:cs="Times New Roman"/>
          <w:sz w:val="24"/>
          <w:szCs w:val="24"/>
          <w:lang w:eastAsia="ru-RU"/>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0F6A5D" w:rsidRPr="00EF3F44" w:rsidRDefault="002563AF" w:rsidP="000F6A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9</w:t>
      </w:r>
      <w:r w:rsidR="000F6A5D" w:rsidRPr="00EF3F44">
        <w:rPr>
          <w:rFonts w:ascii="Times New Roman" w:eastAsia="Times New Roman" w:hAnsi="Times New Roman" w:cs="Times New Roman"/>
          <w:sz w:val="24"/>
          <w:szCs w:val="24"/>
          <w:lang w:eastAsia="ru-RU"/>
        </w:rPr>
        <w:t>) заключается договор на оказание услуг по проведению мастер-классов, совместному проведению мероприятий;</w:t>
      </w:r>
    </w:p>
    <w:p w:rsidR="000F6A5D" w:rsidRPr="00EF3F44" w:rsidRDefault="002563AF" w:rsidP="000F6A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10</w:t>
      </w:r>
      <w:r w:rsidR="000F6A5D" w:rsidRPr="00EF3F44">
        <w:rPr>
          <w:rFonts w:ascii="Times New Roman" w:eastAsia="Times New Roman" w:hAnsi="Times New Roman" w:cs="Times New Roman"/>
          <w:sz w:val="24"/>
          <w:szCs w:val="24"/>
          <w:lang w:eastAsia="ru-RU"/>
        </w:rPr>
        <w:t>) приобретаются услуги по созданию и технической поддержке сайта Заказчика, а также информационных систем, программных средств и программных продуктов в интересах Заказчика;</w:t>
      </w:r>
    </w:p>
    <w:p w:rsidR="000F6A5D" w:rsidRPr="00EF3F44" w:rsidRDefault="002563AF"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w:t>
      </w:r>
      <w:r w:rsidR="000F6A5D" w:rsidRPr="00EF3F44">
        <w:rPr>
          <w:rFonts w:ascii="Times New Roman" w:eastAsia="Times New Roman" w:hAnsi="Times New Roman" w:cs="Times New Roman"/>
          <w:sz w:val="24"/>
          <w:szCs w:val="24"/>
          <w:lang w:eastAsia="ru-RU"/>
        </w:rPr>
        <w:t>) предметом договора являются услуги, работы по изготовлению и размещению рекламной продукции (баннеров, растяжек, другой рекламной продукции);</w:t>
      </w:r>
    </w:p>
    <w:p w:rsidR="000F6A5D" w:rsidRPr="00EF3F44" w:rsidRDefault="002563AF" w:rsidP="000F6A5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12</w:t>
      </w:r>
      <w:r w:rsidR="000F6A5D" w:rsidRPr="00EF3F44">
        <w:rPr>
          <w:rFonts w:ascii="Times New Roman" w:eastAsia="Times New Roman" w:hAnsi="Times New Roman" w:cs="Times New Roman"/>
          <w:sz w:val="24"/>
          <w:szCs w:val="24"/>
          <w:lang w:eastAsia="ru-RU"/>
        </w:rPr>
        <w:t>) предметом договора является выполнение капитального и текущего ремонта помещений, а так же реконструкция помещений, принадлежащих Заказчику на основании</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и на условиях, предусмотренных соответствующими правоустанавливающими документами; </w:t>
      </w:r>
    </w:p>
    <w:p w:rsidR="000F6A5D" w:rsidRPr="00EF3F44" w:rsidRDefault="000F6A5D" w:rsidP="000F6A5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  </w:t>
      </w:r>
      <w:r w:rsidR="002563AF" w:rsidRPr="00EF3F44">
        <w:rPr>
          <w:rFonts w:ascii="Times New Roman" w:eastAsia="Times New Roman" w:hAnsi="Times New Roman" w:cs="Times New Roman"/>
          <w:sz w:val="24"/>
          <w:szCs w:val="24"/>
          <w:lang w:eastAsia="ru-RU"/>
        </w:rPr>
        <w:t>13</w:t>
      </w:r>
      <w:r w:rsidRPr="00EF3F44">
        <w:rPr>
          <w:rFonts w:ascii="Times New Roman" w:eastAsia="Times New Roman" w:hAnsi="Times New Roman" w:cs="Times New Roman"/>
          <w:sz w:val="24"/>
          <w:szCs w:val="24"/>
          <w:lang w:eastAsia="ru-RU"/>
        </w:rPr>
        <w:t>) предметом договора является оказание услуг по техническому обслуживанию средств охранно – пожарной сигнализации и систем оповещения;</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 </w:t>
      </w:r>
      <w:r w:rsidR="002563AF" w:rsidRPr="00EF3F44">
        <w:rPr>
          <w:rFonts w:ascii="Times New Roman" w:eastAsia="Times New Roman" w:hAnsi="Times New Roman" w:cs="Times New Roman"/>
          <w:sz w:val="24"/>
          <w:szCs w:val="24"/>
          <w:lang w:eastAsia="ru-RU"/>
        </w:rPr>
        <w:t>14</w:t>
      </w:r>
      <w:r w:rsidRPr="00EF3F44">
        <w:rPr>
          <w:rFonts w:ascii="Times New Roman" w:eastAsia="Times New Roman" w:hAnsi="Times New Roman" w:cs="Times New Roman"/>
          <w:sz w:val="24"/>
          <w:szCs w:val="24"/>
          <w:lang w:eastAsia="ru-RU"/>
        </w:rPr>
        <w:t>) предметом договора является поставка горюче – смазочных материалов;</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 </w:t>
      </w:r>
      <w:r w:rsidR="002563AF" w:rsidRPr="00EF3F44">
        <w:rPr>
          <w:rFonts w:ascii="Times New Roman" w:eastAsia="Times New Roman" w:hAnsi="Times New Roman" w:cs="Times New Roman"/>
          <w:sz w:val="24"/>
          <w:szCs w:val="24"/>
          <w:lang w:eastAsia="ru-RU"/>
        </w:rPr>
        <w:t>15</w:t>
      </w:r>
      <w:r w:rsidRPr="00EF3F44">
        <w:rPr>
          <w:rFonts w:ascii="Times New Roman" w:eastAsia="Times New Roman" w:hAnsi="Times New Roman" w:cs="Times New Roman"/>
          <w:sz w:val="24"/>
          <w:szCs w:val="24"/>
          <w:lang w:eastAsia="ru-RU"/>
        </w:rPr>
        <w:t>) предметом договора является оказание услуг по огнезащитной обработке конструкций и декораций спектаклей;</w:t>
      </w:r>
    </w:p>
    <w:p w:rsidR="000F6A5D" w:rsidRPr="00EF3F44" w:rsidRDefault="000F6A5D" w:rsidP="002563AF">
      <w:pPr>
        <w:autoSpaceDE w:val="0"/>
        <w:autoSpaceDN w:val="0"/>
        <w:adjustRightInd w:val="0"/>
        <w:spacing w:after="0" w:line="240" w:lineRule="auto"/>
        <w:ind w:firstLine="540"/>
        <w:jc w:val="both"/>
        <w:rPr>
          <w:rFonts w:ascii="Times New Roman" w:eastAsia="Times New Roman" w:hAnsi="Times New Roman" w:cs="Times New Roman"/>
          <w:sz w:val="24"/>
          <w:szCs w:val="26"/>
          <w:lang w:eastAsia="ru-RU"/>
        </w:rPr>
      </w:pPr>
      <w:r w:rsidRPr="00EF3F44">
        <w:rPr>
          <w:rFonts w:ascii="Times New Roman" w:eastAsia="Times New Roman" w:hAnsi="Times New Roman" w:cs="Times New Roman"/>
          <w:sz w:val="24"/>
          <w:szCs w:val="24"/>
          <w:lang w:eastAsia="ru-RU"/>
        </w:rPr>
        <w:t xml:space="preserve"> </w:t>
      </w:r>
      <w:r w:rsidR="002563AF" w:rsidRPr="00EF3F44">
        <w:rPr>
          <w:rFonts w:ascii="Times New Roman" w:eastAsia="Times New Roman" w:hAnsi="Times New Roman" w:cs="Times New Roman"/>
          <w:sz w:val="24"/>
          <w:szCs w:val="24"/>
          <w:lang w:eastAsia="ru-RU"/>
        </w:rPr>
        <w:t xml:space="preserve">16) </w:t>
      </w:r>
      <w:r w:rsidRPr="00EF3F44">
        <w:rPr>
          <w:rFonts w:ascii="Times New Roman" w:eastAsia="Times New Roman" w:hAnsi="Times New Roman" w:cs="Times New Roman"/>
          <w:sz w:val="24"/>
          <w:szCs w:val="26"/>
          <w:lang w:eastAsia="ru-RU"/>
        </w:rPr>
        <w:t xml:space="preserve">осуществляется закупка услуг, связанных с обеспечением визитов делегаций, отдельных представителей из других городов и стран, в том числе гостиничное обслуживание или наем жилого помещения, транспортное обслуживание, перевозке грузов, обеспечению питания, администрированию, сопровождению и логистике приезжающих коллективов и отдельных гостей, услуги связи и иные сопутствующие услуги; </w:t>
      </w:r>
    </w:p>
    <w:p w:rsidR="000F6A5D" w:rsidRPr="00EF3F44" w:rsidRDefault="002563AF" w:rsidP="000F6A5D">
      <w:pPr>
        <w:autoSpaceDE w:val="0"/>
        <w:autoSpaceDN w:val="0"/>
        <w:spacing w:after="0" w:line="240" w:lineRule="auto"/>
        <w:ind w:firstLine="567"/>
        <w:jc w:val="both"/>
        <w:rPr>
          <w:rFonts w:ascii="Times New Roman" w:eastAsia="Times New Roman" w:hAnsi="Times New Roman" w:cs="Times New Roman"/>
          <w:sz w:val="24"/>
          <w:szCs w:val="26"/>
          <w:lang w:eastAsia="ru-RU"/>
        </w:rPr>
      </w:pPr>
      <w:r w:rsidRPr="00EF3F44">
        <w:rPr>
          <w:rFonts w:ascii="Times New Roman" w:eastAsia="Times New Roman" w:hAnsi="Times New Roman" w:cs="Times New Roman"/>
          <w:sz w:val="24"/>
          <w:szCs w:val="26"/>
          <w:lang w:eastAsia="ru-RU"/>
        </w:rPr>
        <w:lastRenderedPageBreak/>
        <w:t xml:space="preserve">17) </w:t>
      </w:r>
      <w:r w:rsidR="000F6A5D" w:rsidRPr="00EF3F44">
        <w:rPr>
          <w:rFonts w:ascii="Times New Roman" w:eastAsia="Times New Roman" w:hAnsi="Times New Roman" w:cs="Times New Roman"/>
          <w:sz w:val="24"/>
          <w:szCs w:val="26"/>
          <w:lang w:eastAsia="ru-RU"/>
        </w:rPr>
        <w:t>заключается договор на оказание услуг по обучению работников Заказчика, в том числе, но не исключительно: мастер-классы, тренинги, индивидуальные занятия, курсы повышения квалификации, профессиональной переподготовки и стажировки.</w:t>
      </w:r>
    </w:p>
    <w:p w:rsidR="000F6A5D" w:rsidRPr="00EF3F44" w:rsidRDefault="002563AF"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18</w:t>
      </w:r>
      <w:r w:rsidR="000F6A5D" w:rsidRPr="00EF3F44">
        <w:rPr>
          <w:rFonts w:ascii="Times New Roman" w:eastAsia="Times New Roman" w:hAnsi="Times New Roman" w:cs="Times New Roman"/>
          <w:sz w:val="24"/>
          <w:szCs w:val="24"/>
          <w:lang w:eastAsia="ru-RU"/>
        </w:rPr>
        <w:t>) осуществляется закупка на оказание услуг страхования;</w:t>
      </w:r>
    </w:p>
    <w:p w:rsidR="000F6A5D" w:rsidRPr="00EF3F44" w:rsidRDefault="002563AF"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9" w:name="sub_55222"/>
      <w:bookmarkStart w:id="90" w:name="sub_55218"/>
      <w:r w:rsidRPr="00EF3F44">
        <w:rPr>
          <w:rFonts w:ascii="Times New Roman" w:eastAsia="Times New Roman" w:hAnsi="Times New Roman" w:cs="Times New Roman"/>
          <w:sz w:val="24"/>
          <w:szCs w:val="24"/>
          <w:lang w:eastAsia="ru-RU"/>
        </w:rPr>
        <w:t>19</w:t>
      </w:r>
      <w:r w:rsidR="000F6A5D" w:rsidRPr="00EF3F44">
        <w:rPr>
          <w:rFonts w:ascii="Times New Roman" w:eastAsia="Times New Roman" w:hAnsi="Times New Roman" w:cs="Times New Roman"/>
          <w:sz w:val="24"/>
          <w:szCs w:val="24"/>
          <w:lang w:eastAsia="ru-RU"/>
        </w:rPr>
        <w:t>) закупки определенных товаров, работ, услуг вследствие предписаний контролирующих (надзорных) органов, выполнения указаний учредителя, органов исполнительной власти, судебных решений;</w:t>
      </w:r>
    </w:p>
    <w:p w:rsidR="000F6A5D" w:rsidRPr="00EF3F44" w:rsidRDefault="002563AF"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20</w:t>
      </w:r>
      <w:r w:rsidR="000F6A5D" w:rsidRPr="00EF3F44">
        <w:rPr>
          <w:rFonts w:ascii="Times New Roman" w:eastAsia="Times New Roman" w:hAnsi="Times New Roman" w:cs="Times New Roman"/>
          <w:sz w:val="24"/>
          <w:szCs w:val="24"/>
          <w:lang w:eastAsia="ru-RU"/>
        </w:rPr>
        <w:t>) осуществляется закупка полиграфической продукции;</w:t>
      </w:r>
    </w:p>
    <w:p w:rsidR="000F6A5D" w:rsidRPr="00EF3F44" w:rsidRDefault="002563AF"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21</w:t>
      </w:r>
      <w:r w:rsidR="000F6A5D" w:rsidRPr="00EF3F44">
        <w:rPr>
          <w:rFonts w:ascii="Times New Roman" w:eastAsia="Times New Roman" w:hAnsi="Times New Roman" w:cs="Times New Roman"/>
          <w:sz w:val="24"/>
          <w:szCs w:val="24"/>
          <w:lang w:eastAsia="ru-RU"/>
        </w:rPr>
        <w:t>) осуществляется закупка клининговых услуг, услуг химчистки;</w:t>
      </w:r>
    </w:p>
    <w:p w:rsidR="000F6A5D" w:rsidRPr="00EF3F44" w:rsidRDefault="002563AF"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22</w:t>
      </w:r>
      <w:r w:rsidR="000F6A5D" w:rsidRPr="00EF3F44">
        <w:rPr>
          <w:rFonts w:ascii="Times New Roman" w:eastAsia="Times New Roman" w:hAnsi="Times New Roman" w:cs="Times New Roman"/>
          <w:sz w:val="24"/>
          <w:szCs w:val="24"/>
          <w:lang w:eastAsia="ru-RU"/>
        </w:rPr>
        <w:t>) осуществляется закупка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осуществляется размещение заказа на проведение технического и авторского надзора, научное руководство за проведением работ по сохранению объекта культурного наследия (памятника истории и культуры) народов Российской Федерации авторами проекта, осуществляется закупка на оказание услуг по разработке и/ или корректировке проектной документации объекта культурного наследия (памятника истории и культуры) народов Российской Федерации авторами проекта.</w:t>
      </w:r>
    </w:p>
    <w:p w:rsidR="000F6A5D" w:rsidRPr="00EF3F44" w:rsidRDefault="002563AF"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23</w:t>
      </w:r>
      <w:r w:rsidR="000F6A5D" w:rsidRPr="00EF3F44">
        <w:rPr>
          <w:rFonts w:ascii="Times New Roman" w:eastAsia="Times New Roman" w:hAnsi="Times New Roman" w:cs="Times New Roman"/>
          <w:sz w:val="24"/>
          <w:szCs w:val="24"/>
          <w:lang w:eastAsia="ru-RU"/>
        </w:rPr>
        <w:t xml:space="preserve">) осуществляется закупка на оказание услуг по строительству, демонтажу, реконструкции, капитальному ремонту объектов культурного наследия (памятника истории и культуры) народов Российской Федерации авторами проекта. </w:t>
      </w:r>
    </w:p>
    <w:p w:rsidR="000F6A5D" w:rsidRPr="00EF3F44" w:rsidRDefault="002563AF"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24</w:t>
      </w:r>
      <w:r w:rsidR="000F6A5D" w:rsidRPr="00EF3F44">
        <w:rPr>
          <w:rFonts w:ascii="Times New Roman" w:eastAsia="Times New Roman" w:hAnsi="Times New Roman" w:cs="Times New Roman"/>
          <w:sz w:val="24"/>
          <w:szCs w:val="24"/>
          <w:lang w:eastAsia="ru-RU"/>
        </w:rPr>
        <w:t>) осуществляется  закупка на проведение государственной историко-культурной экспертизы, государственной экспертизы проектной документации, результатов инженерных изысканий и определения сметной стоимости  на разработанную научно-проектную документацию по реставрации объекта культурного наследия.</w:t>
      </w:r>
    </w:p>
    <w:p w:rsidR="000F6A5D" w:rsidRPr="00EF3F44" w:rsidRDefault="002563AF"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25</w:t>
      </w:r>
      <w:r w:rsidR="000F6A5D" w:rsidRPr="00EF3F44">
        <w:rPr>
          <w:rFonts w:ascii="Times New Roman" w:eastAsia="Times New Roman" w:hAnsi="Times New Roman" w:cs="Times New Roman"/>
          <w:sz w:val="24"/>
          <w:szCs w:val="24"/>
          <w:lang w:eastAsia="ru-RU"/>
        </w:rPr>
        <w:t>) Для осуществления закупок, предусмотренных п.2 раздела 8.1.2. (Закупка среди СМСП) настоящего Положения, заказчик вправе провести закупку в электронной форме на электронной площадке, предусмотренной </w:t>
      </w:r>
      <w:hyperlink r:id="rId74" w:anchor="block_304010" w:history="1">
        <w:r w:rsidR="000F6A5D" w:rsidRPr="00EF3F44">
          <w:rPr>
            <w:rFonts w:ascii="Times New Roman" w:eastAsia="Times New Roman" w:hAnsi="Times New Roman" w:cs="Times New Roman"/>
            <w:sz w:val="24"/>
            <w:szCs w:val="24"/>
            <w:lang w:eastAsia="ru-RU"/>
          </w:rPr>
          <w:t>частью 10 статьи 3</w:t>
        </w:r>
        <w:r w:rsidR="000F6A5D" w:rsidRPr="00EF3F44">
          <w:rPr>
            <w:rFonts w:ascii="Times New Roman" w:eastAsia="Times New Roman" w:hAnsi="Times New Roman" w:cs="Times New Roman"/>
            <w:sz w:val="24"/>
            <w:szCs w:val="24"/>
            <w:vertAlign w:val="superscript"/>
            <w:lang w:eastAsia="ru-RU"/>
          </w:rPr>
          <w:t> 4</w:t>
        </w:r>
      </w:hyperlink>
      <w:r w:rsidR="000F6A5D" w:rsidRPr="00EF3F44">
        <w:rPr>
          <w:rFonts w:ascii="Times New Roman" w:eastAsia="Times New Roman" w:hAnsi="Times New Roman" w:cs="Times New Roman"/>
          <w:sz w:val="24"/>
          <w:szCs w:val="24"/>
          <w:lang w:eastAsia="ru-RU"/>
        </w:rPr>
        <w:t> 223-ФЗ. При этом договор заключается в электронной форме с использованием электронной площадки, а цена договора, с применением такого способа закупки, не должна превышать 20 млн. рублей.</w:t>
      </w:r>
    </w:p>
    <w:bookmarkEnd w:id="89"/>
    <w:bookmarkEnd w:id="90"/>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7.2.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rsidR="000F6A5D" w:rsidRPr="00EF3F44" w:rsidRDefault="002563AF" w:rsidP="000F6A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7</w:t>
      </w:r>
      <w:r w:rsidR="000F6A5D" w:rsidRPr="00EF3F44">
        <w:rPr>
          <w:rFonts w:ascii="Times New Roman" w:eastAsia="Times New Roman" w:hAnsi="Times New Roman" w:cs="Times New Roman"/>
          <w:sz w:val="24"/>
          <w:szCs w:val="24"/>
          <w:lang w:eastAsia="ru-RU"/>
        </w:rPr>
        <w:t>.</w:t>
      </w:r>
      <w:r w:rsidRPr="00EF3F44">
        <w:rPr>
          <w:rFonts w:ascii="Times New Roman" w:eastAsia="Times New Roman" w:hAnsi="Times New Roman" w:cs="Times New Roman"/>
          <w:sz w:val="24"/>
          <w:szCs w:val="24"/>
          <w:lang w:eastAsia="ru-RU"/>
        </w:rPr>
        <w:t>3</w:t>
      </w:r>
      <w:r w:rsidR="000F6A5D" w:rsidRPr="00EF3F44">
        <w:rPr>
          <w:rFonts w:ascii="Times New Roman" w:eastAsia="Times New Roman" w:hAnsi="Times New Roman" w:cs="Times New Roman"/>
          <w:sz w:val="24"/>
          <w:szCs w:val="24"/>
          <w:lang w:eastAsia="ru-RU"/>
        </w:rPr>
        <w:t xml:space="preserve">. </w:t>
      </w:r>
      <w:r w:rsidR="000F6A5D" w:rsidRPr="00EF3F44">
        <w:rPr>
          <w:rFonts w:ascii="Times New Roman" w:eastAsia="Times New Roman" w:hAnsi="Times New Roman" w:cs="Times New Roman"/>
          <w:b/>
          <w:sz w:val="24"/>
          <w:szCs w:val="24"/>
          <w:lang w:eastAsia="ru-RU"/>
        </w:rPr>
        <w:t>Малая закупка</w:t>
      </w:r>
      <w:r w:rsidR="000F6A5D" w:rsidRPr="00EF3F44">
        <w:rPr>
          <w:rFonts w:ascii="Times New Roman" w:eastAsia="Times New Roman" w:hAnsi="Times New Roman" w:cs="Times New Roman"/>
          <w:sz w:val="24"/>
          <w:szCs w:val="24"/>
          <w:lang w:eastAsia="ru-RU"/>
        </w:rPr>
        <w:t xml:space="preserve"> осуществляется неконкурентным способом, при этом сумма одной сделки по приобретению продукции не превышает сто тысяч рублей, с НДС или НДФЛ, включительно.</w:t>
      </w:r>
    </w:p>
    <w:p w:rsidR="000F6A5D" w:rsidRPr="00EF3F44" w:rsidRDefault="000F6A5D" w:rsidP="000F6A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F6A5D" w:rsidRPr="00EF3F44" w:rsidRDefault="002563AF"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EF3F44">
        <w:rPr>
          <w:rFonts w:ascii="Times New Roman" w:eastAsia="Times New Roman" w:hAnsi="Times New Roman" w:cs="Times New Roman"/>
          <w:sz w:val="24"/>
          <w:szCs w:val="24"/>
          <w:u w:val="single"/>
          <w:lang w:eastAsia="ru-RU"/>
        </w:rPr>
        <w:t>7.3</w:t>
      </w:r>
      <w:r w:rsidR="000F6A5D" w:rsidRPr="00EF3F44">
        <w:rPr>
          <w:rFonts w:ascii="Times New Roman" w:eastAsia="Times New Roman" w:hAnsi="Times New Roman" w:cs="Times New Roman"/>
          <w:sz w:val="24"/>
          <w:szCs w:val="24"/>
          <w:u w:val="single"/>
          <w:lang w:eastAsia="ru-RU"/>
        </w:rPr>
        <w:t xml:space="preserve">.1 Порядок проведения малой закупки </w:t>
      </w:r>
    </w:p>
    <w:p w:rsidR="000F6A5D" w:rsidRPr="00EF3F44" w:rsidRDefault="002563AF"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w:t>
      </w:r>
      <w:r w:rsidR="000F6A5D" w:rsidRPr="00EF3F44">
        <w:rPr>
          <w:rFonts w:ascii="Times New Roman" w:eastAsia="Times New Roman" w:hAnsi="Times New Roman" w:cs="Times New Roman"/>
          <w:sz w:val="24"/>
          <w:szCs w:val="24"/>
          <w:lang w:eastAsia="ru-RU"/>
        </w:rPr>
        <w:t xml:space="preserve"> В целях закупки товаров, работ, услуг путём проведения малой закупки необходимо заключить договор с контрагентом. </w:t>
      </w:r>
    </w:p>
    <w:p w:rsidR="000F6A5D" w:rsidRPr="00EF3F44" w:rsidRDefault="000F6A5D"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При проведении такой закупки Заказчик не составляет и не размещает в ЕИС извещение о закупке, документацию о закупке, проект договора.</w:t>
      </w:r>
    </w:p>
    <w:p w:rsidR="000F6A5D" w:rsidRPr="00EF3F44" w:rsidRDefault="000F6A5D"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При проведении малой закупки заказчик не осуществляет обоснование цены договора. При поиске контрагента и анализе рынка заказчик имеет право использовать информацию, полученную из общедоступных источников, а также от контрагентов по запросу, иную информацию.</w:t>
      </w:r>
    </w:p>
    <w:p w:rsidR="000F6A5D" w:rsidRPr="00EF3F44" w:rsidRDefault="000F6A5D"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4. Малая закупка на сумму до 50 000 рублей может заключаться путём составления одного документа, подписанного сторонами, путем совершения лицом, получившим оферту (выставление счета), в срок, установленный для ее акцепта, действий по выполнению указанных в ней условий договора (отгрузка товаров, предоставление услуг, выполнение </w:t>
      </w:r>
      <w:r w:rsidRPr="00EF3F44">
        <w:rPr>
          <w:rFonts w:ascii="Times New Roman" w:eastAsia="Times New Roman" w:hAnsi="Times New Roman" w:cs="Times New Roman"/>
          <w:sz w:val="24"/>
          <w:szCs w:val="24"/>
          <w:lang w:eastAsia="ru-RU"/>
        </w:rPr>
        <w:lastRenderedPageBreak/>
        <w:t xml:space="preserve">работ, уплата соответствующей суммы и т.п.),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t>
      </w:r>
    </w:p>
    <w:p w:rsidR="000F6A5D" w:rsidRPr="00EF3F44" w:rsidRDefault="000F6A5D"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F6A5D" w:rsidRPr="00EF3F44" w:rsidRDefault="002563AF" w:rsidP="000F6A5D">
      <w:pPr>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7.4.</w:t>
      </w:r>
      <w:r w:rsidR="00AE67AF" w:rsidRPr="00EF3F44">
        <w:rPr>
          <w:rFonts w:ascii="Times New Roman" w:eastAsia="Times New Roman" w:hAnsi="Times New Roman" w:cs="Times New Roman"/>
          <w:sz w:val="24"/>
          <w:szCs w:val="24"/>
          <w:lang w:eastAsia="ru-RU"/>
        </w:rPr>
        <w:t xml:space="preserve"> </w:t>
      </w:r>
      <w:r w:rsidR="000F6A5D" w:rsidRPr="00EF3F44">
        <w:rPr>
          <w:rFonts w:ascii="Times New Roman" w:eastAsia="Times New Roman" w:hAnsi="Times New Roman" w:cs="Times New Roman"/>
          <w:b/>
          <w:sz w:val="24"/>
          <w:szCs w:val="24"/>
          <w:lang w:eastAsia="ru-RU"/>
        </w:rPr>
        <w:t xml:space="preserve">Безальтернативная закупка </w:t>
      </w:r>
      <w:r w:rsidR="000F6A5D" w:rsidRPr="00EF3F44">
        <w:rPr>
          <w:rFonts w:ascii="Times New Roman" w:eastAsia="Times New Roman" w:hAnsi="Times New Roman" w:cs="Times New Roman"/>
          <w:sz w:val="24"/>
          <w:szCs w:val="24"/>
          <w:lang w:eastAsia="ru-RU"/>
        </w:rPr>
        <w:t>осуществляется неконкурентным способом, в случае, когда отсутствует конкурентный рынок определенных товаров, работ, услуг.</w:t>
      </w:r>
    </w:p>
    <w:p w:rsidR="000F6A5D" w:rsidRPr="00EF3F44" w:rsidRDefault="000F6A5D"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F6A5D" w:rsidRPr="00EF3F44" w:rsidRDefault="000F6A5D"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Безальтернативная закупка проводится в следующих случаях:</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0F6A5D" w:rsidRPr="00EF3F44" w:rsidRDefault="000F6A5D"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2. заключается договор </w:t>
      </w:r>
    </w:p>
    <w:p w:rsidR="000F6A5D" w:rsidRPr="00EF3F44" w:rsidRDefault="000F6A5D"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на участие в выставке, ярмарке, фестивале, конференции, семинаре, участии в ином мероприятии с контрагентом, являющимся организатором такого мероприятия или уполномоченным организатором мероприятия;</w:t>
      </w:r>
    </w:p>
    <w:p w:rsidR="000F6A5D" w:rsidRPr="00EF3F44" w:rsidRDefault="000F6A5D"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на оказание услуг, связанных с обеспечением участия в мероприятиях, организуемых и проводимых Заказчиком в рамках уставной деятельности, партнеров Заказчика (в том числе граждан иностранных государств): гостиничные, транспортные услуги, услуги питания, визового сопровождения, оформления медицинских страховок.</w:t>
      </w:r>
    </w:p>
    <w:p w:rsidR="000F6A5D" w:rsidRPr="00EF3F44" w:rsidRDefault="000F6A5D"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оказание услуг по водоснабжению, водоотведению, канализации, обращению с отходами, теплоснабжению, газоснабжению (за исключением услуг по реализации сжиженного газа),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0F6A5D" w:rsidRPr="00EF3F44" w:rsidRDefault="000F6A5D"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заключение договора энергоснабжения или договора купли-продажи электрической энергии с гарантирующим поставщиком электрической энергии;</w:t>
      </w:r>
    </w:p>
    <w:p w:rsidR="000F6A5D" w:rsidRPr="00EF3F44" w:rsidRDefault="000F6A5D"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 заключается договор с региональным оператором по обращению с твердыми коммунальными отходами;</w:t>
      </w:r>
    </w:p>
    <w:p w:rsidR="000F6A5D" w:rsidRPr="00EF3F44" w:rsidRDefault="000F6A5D"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6. закупка услуг интернет-провайдеров, услуг связи (кроме мобильной связи);</w:t>
      </w:r>
    </w:p>
    <w:p w:rsidR="000F6A5D" w:rsidRPr="00EF3F44" w:rsidRDefault="000F6A5D"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7. закупка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F6A5D" w:rsidRPr="00EF3F44" w:rsidRDefault="000F6A5D"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 закупка услуг по предоставлению права на объект интеллектуальной собственности или на продукцию, исключительные права на которую в соответствии с законодательством Российской Федерации об интеллектуальной собственности принадлежат правообладателю;</w:t>
      </w:r>
    </w:p>
    <w:p w:rsidR="000F6A5D" w:rsidRPr="00EF3F44" w:rsidRDefault="000F6A5D"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9. закупка произведений литературы и искусства определенных авторов, исполнения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F6A5D" w:rsidRPr="00EF3F44" w:rsidRDefault="000F6A5D"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10. заключается договор с конкретным физическим лицом либо с театральным агентством, продюсером, агентом (импресарио), представляющим интересы конкретного физического лица или конкретных физических лиц - автора сценария, автора стихов, артиста-исполнителя, балетмейстера, репетитора, балетмейстера – репетитора, репетитора по балету, вокалу, дизайнера (по направлениям), дирижера, дирижера–постановщика, драматурга, композитора, концертмейстера, либреттиста, оператора кино-, видео-, звукозаписи, писателя, оператора–постановщика, поэта, режиссера, режиссера монтажа, режиссера–постановщика, скульптора, хореографа, хореографа–постановщика, хормейстера, художника, художника-постановщика, художника по костюмам, художника-</w:t>
      </w:r>
      <w:r w:rsidRPr="00EF3F44">
        <w:rPr>
          <w:rFonts w:ascii="Times New Roman" w:eastAsia="Times New Roman" w:hAnsi="Times New Roman" w:cs="Times New Roman"/>
          <w:sz w:val="24"/>
          <w:szCs w:val="24"/>
          <w:lang w:eastAsia="ru-RU"/>
        </w:rPr>
        <w:lastRenderedPageBreak/>
        <w:t>декоратора, художника-бутафора, художника-гримера, художника по свету, артиста, ведущего концерт, ведущего церемоний, поставщика (изготовителя) декораций, сценической мебели, театрального реквизита, бутафории, грима, постижерских изделий, костюмов, в том числе головных уборов и обуви, на создание и (или) на исполнение произведений (спектаклей, мероприятий, фестивалей, конкурсов, концертов, культурно-развлекательных и зрелищных программ), а также  оказание услуг театральных критиков, экспертов и услуг, связанных с созданием произведения искусства (изготовление, установка, планирование и декоративное оформление территории);</w:t>
      </w:r>
    </w:p>
    <w:p w:rsidR="002C6122" w:rsidRPr="00EF3F44" w:rsidRDefault="002C6122" w:rsidP="002C61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11. заключается договор с авторским обществом, в том числе (но не исключительно): РАО, ООО «Театральный агент» или иным авторским обществом;</w:t>
      </w:r>
    </w:p>
    <w:p w:rsidR="000F6A5D" w:rsidRPr="00EF3F44" w:rsidRDefault="000F6A5D"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w:t>
      </w:r>
      <w:r w:rsidR="002C6122" w:rsidRPr="00EF3F44">
        <w:rPr>
          <w:rFonts w:ascii="Times New Roman" w:eastAsia="Times New Roman" w:hAnsi="Times New Roman" w:cs="Times New Roman"/>
          <w:sz w:val="24"/>
          <w:szCs w:val="24"/>
          <w:lang w:eastAsia="ru-RU"/>
        </w:rPr>
        <w:t>2</w:t>
      </w:r>
      <w:r w:rsidRPr="00EF3F44">
        <w:rPr>
          <w:rFonts w:ascii="Times New Roman" w:eastAsia="Times New Roman" w:hAnsi="Times New Roman" w:cs="Times New Roman"/>
          <w:sz w:val="24"/>
          <w:szCs w:val="24"/>
          <w:lang w:eastAsia="ru-RU"/>
        </w:rPr>
        <w:t>. заключение договора аренды недвижимого имущества, в том числе найма жилых помещений (аренды) для работников Заказчика и лиц, привлеченных для оказания услуг, выполнения работ, связанных с осуществлением Заказчиком основного вида деятельности;</w:t>
      </w:r>
    </w:p>
    <w:p w:rsidR="000F6A5D" w:rsidRPr="00EF3F44" w:rsidRDefault="002F538C"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13. </w:t>
      </w:r>
      <w:r w:rsidR="000F6A5D" w:rsidRPr="00EF3F44">
        <w:rPr>
          <w:rFonts w:ascii="Times New Roman" w:eastAsia="Times New Roman" w:hAnsi="Times New Roman" w:cs="Times New Roman"/>
          <w:sz w:val="24"/>
          <w:szCs w:val="24"/>
          <w:lang w:eastAsia="ru-RU"/>
        </w:rPr>
        <w:t>заключение договора об управлении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0F6A5D" w:rsidRPr="00EF3F44" w:rsidRDefault="002F538C"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14.</w:t>
      </w:r>
      <w:r w:rsidR="000F6A5D" w:rsidRPr="00EF3F44">
        <w:rPr>
          <w:rFonts w:ascii="Times New Roman" w:eastAsia="Times New Roman" w:hAnsi="Times New Roman" w:cs="Times New Roman"/>
          <w:sz w:val="24"/>
          <w:szCs w:val="24"/>
          <w:lang w:eastAsia="ru-RU"/>
        </w:rPr>
        <w:t xml:space="preserve"> заключается договор на выплату вознаграждения участникам фестиваля, конкурса или иного мероприятия, организатором которого является Заказчик</w:t>
      </w:r>
      <w:r w:rsidR="000C53C5" w:rsidRPr="00EF3F44">
        <w:rPr>
          <w:rFonts w:ascii="Times New Roman" w:eastAsia="Times New Roman" w:hAnsi="Times New Roman" w:cs="Times New Roman"/>
          <w:sz w:val="24"/>
          <w:szCs w:val="24"/>
          <w:lang w:eastAsia="ru-RU"/>
        </w:rPr>
        <w:t>.</w:t>
      </w:r>
    </w:p>
    <w:p w:rsidR="000F6A5D" w:rsidRPr="00EF3F44" w:rsidRDefault="000F6A5D" w:rsidP="000F6A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AE67AF"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7</w:t>
      </w:r>
      <w:r w:rsidR="000F6A5D" w:rsidRPr="00EF3F44">
        <w:rPr>
          <w:rFonts w:ascii="Times New Roman" w:eastAsia="Times New Roman" w:hAnsi="Times New Roman" w:cs="Times New Roman"/>
          <w:sz w:val="24"/>
          <w:szCs w:val="24"/>
          <w:lang w:eastAsia="ru-RU"/>
        </w:rPr>
        <w:t>.</w:t>
      </w:r>
      <w:r w:rsidRPr="00EF3F44">
        <w:rPr>
          <w:rFonts w:ascii="Times New Roman" w:eastAsia="Times New Roman" w:hAnsi="Times New Roman" w:cs="Times New Roman"/>
          <w:sz w:val="24"/>
          <w:szCs w:val="24"/>
          <w:lang w:eastAsia="ru-RU"/>
        </w:rPr>
        <w:t>4</w:t>
      </w:r>
      <w:r w:rsidR="000F6A5D" w:rsidRPr="00EF3F44">
        <w:rPr>
          <w:rFonts w:ascii="Times New Roman" w:eastAsia="Times New Roman" w:hAnsi="Times New Roman" w:cs="Times New Roman"/>
          <w:sz w:val="24"/>
          <w:szCs w:val="24"/>
          <w:lang w:eastAsia="ru-RU"/>
        </w:rPr>
        <w:t>.</w:t>
      </w:r>
      <w:r w:rsidRPr="00EF3F44">
        <w:rPr>
          <w:rFonts w:ascii="Times New Roman" w:eastAsia="Times New Roman" w:hAnsi="Times New Roman" w:cs="Times New Roman"/>
          <w:sz w:val="24"/>
          <w:szCs w:val="24"/>
          <w:lang w:eastAsia="ru-RU"/>
        </w:rPr>
        <w:t>1</w:t>
      </w:r>
      <w:r w:rsidR="000F6A5D" w:rsidRPr="00EF3F44">
        <w:rPr>
          <w:rFonts w:ascii="Times New Roman" w:eastAsia="Times New Roman" w:hAnsi="Times New Roman" w:cs="Times New Roman"/>
          <w:sz w:val="24"/>
          <w:szCs w:val="24"/>
          <w:lang w:eastAsia="ru-RU"/>
        </w:rPr>
        <w:t xml:space="preserve">. Порядок проведения безальтернативной закупки </w:t>
      </w:r>
    </w:p>
    <w:p w:rsidR="000F6A5D" w:rsidRPr="00EF3F44" w:rsidRDefault="00AE67AF"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w:t>
      </w:r>
      <w:r w:rsidR="000F6A5D" w:rsidRPr="00EF3F44">
        <w:rPr>
          <w:rFonts w:ascii="Times New Roman" w:eastAsia="Times New Roman" w:hAnsi="Times New Roman" w:cs="Times New Roman"/>
          <w:sz w:val="24"/>
          <w:szCs w:val="24"/>
          <w:lang w:eastAsia="ru-RU"/>
        </w:rPr>
        <w:t xml:space="preserve">. В целях закупки товаров, работ, услуг путём проведения безальтернативной закупки необходимо заключить договор с контрагентом. </w:t>
      </w:r>
    </w:p>
    <w:p w:rsidR="000C53C5" w:rsidRPr="00EF3F44" w:rsidRDefault="000F6A5D"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2. </w:t>
      </w:r>
      <w:r w:rsidR="000C53C5" w:rsidRPr="00EF3F44">
        <w:rPr>
          <w:rFonts w:ascii="Times New Roman" w:eastAsia="Times New Roman" w:hAnsi="Times New Roman" w:cs="Times New Roman"/>
          <w:sz w:val="24"/>
          <w:szCs w:val="24"/>
          <w:lang w:eastAsia="ru-RU"/>
        </w:rPr>
        <w:t>При проведении такой закупки Заказчик не составляет и не размещает в ЕИС извещение о закупке, документацию о закупке.</w:t>
      </w:r>
    </w:p>
    <w:p w:rsidR="000F6A5D" w:rsidRPr="00EF3F44" w:rsidRDefault="000C53C5"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3. </w:t>
      </w:r>
      <w:r w:rsidR="000F6A5D" w:rsidRPr="00EF3F44">
        <w:rPr>
          <w:rFonts w:ascii="Times New Roman" w:eastAsia="Times New Roman" w:hAnsi="Times New Roman" w:cs="Times New Roman"/>
          <w:sz w:val="24"/>
          <w:szCs w:val="24"/>
          <w:lang w:eastAsia="ru-RU"/>
        </w:rPr>
        <w:t>При проведении безальтернативной закупки заказчик не осуществляет обоснование цены договора. При анализе рынка заказчик имеет право использовать информацию, полученную от поставщиков по запросу, иную информацию.</w:t>
      </w:r>
    </w:p>
    <w:p w:rsidR="000F6A5D" w:rsidRPr="00EF3F44" w:rsidRDefault="000F6A5D" w:rsidP="000F6A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AE67AF" w:rsidP="000F6A5D">
      <w:pPr>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7</w:t>
      </w:r>
      <w:r w:rsidR="000F6A5D" w:rsidRPr="00EF3F44">
        <w:rPr>
          <w:rFonts w:ascii="Times New Roman" w:eastAsia="Times New Roman" w:hAnsi="Times New Roman" w:cs="Times New Roman"/>
          <w:sz w:val="24"/>
          <w:szCs w:val="24"/>
          <w:lang w:eastAsia="ru-RU"/>
        </w:rPr>
        <w:t>.</w:t>
      </w:r>
      <w:r w:rsidRPr="00EF3F44">
        <w:rPr>
          <w:rFonts w:ascii="Times New Roman" w:eastAsia="Times New Roman" w:hAnsi="Times New Roman" w:cs="Times New Roman"/>
          <w:sz w:val="24"/>
          <w:szCs w:val="24"/>
          <w:lang w:eastAsia="ru-RU"/>
        </w:rPr>
        <w:t>5</w:t>
      </w:r>
      <w:r w:rsidR="000F6A5D" w:rsidRPr="00EF3F44">
        <w:rPr>
          <w:rFonts w:ascii="Times New Roman" w:eastAsia="Times New Roman" w:hAnsi="Times New Roman" w:cs="Times New Roman"/>
          <w:sz w:val="24"/>
          <w:szCs w:val="24"/>
          <w:lang w:eastAsia="ru-RU"/>
        </w:rPr>
        <w:t xml:space="preserve">. </w:t>
      </w:r>
      <w:r w:rsidR="000F6A5D" w:rsidRPr="00EF3F44">
        <w:rPr>
          <w:rFonts w:ascii="Times New Roman" w:eastAsia="Times New Roman" w:hAnsi="Times New Roman" w:cs="Times New Roman"/>
          <w:b/>
          <w:sz w:val="24"/>
          <w:szCs w:val="24"/>
          <w:lang w:eastAsia="ru-RU"/>
        </w:rPr>
        <w:t xml:space="preserve">Закупка по особым обстоятельствам </w:t>
      </w:r>
      <w:r w:rsidR="000F6A5D" w:rsidRPr="00EF3F44">
        <w:rPr>
          <w:rFonts w:ascii="Times New Roman" w:eastAsia="Times New Roman" w:hAnsi="Times New Roman" w:cs="Times New Roman"/>
          <w:sz w:val="24"/>
          <w:szCs w:val="24"/>
          <w:lang w:eastAsia="ru-RU"/>
        </w:rPr>
        <w:t>проводится при</w:t>
      </w:r>
      <w:r w:rsidR="000F6A5D" w:rsidRPr="00EF3F44">
        <w:rPr>
          <w:rFonts w:ascii="Times New Roman" w:eastAsia="Times New Roman" w:hAnsi="Times New Roman" w:cs="Times New Roman"/>
          <w:b/>
          <w:sz w:val="24"/>
          <w:szCs w:val="24"/>
          <w:lang w:eastAsia="ru-RU"/>
        </w:rPr>
        <w:t xml:space="preserve"> </w:t>
      </w:r>
      <w:r w:rsidR="000F6A5D" w:rsidRPr="00EF3F44">
        <w:rPr>
          <w:rFonts w:ascii="Times New Roman" w:eastAsia="Times New Roman" w:hAnsi="Times New Roman" w:cs="Times New Roman"/>
          <w:sz w:val="24"/>
          <w:szCs w:val="24"/>
          <w:lang w:eastAsia="ru-RU"/>
        </w:rPr>
        <w:t>наличии объективных обстоятельств, из-за которых осуществление закупки иным способом не представляется возможным.</w:t>
      </w:r>
    </w:p>
    <w:p w:rsidR="000F6A5D" w:rsidRPr="00EF3F44" w:rsidRDefault="000F6A5D" w:rsidP="000F6A5D">
      <w:pPr>
        <w:spacing w:after="0" w:line="240" w:lineRule="auto"/>
        <w:ind w:firstLine="540"/>
        <w:jc w:val="both"/>
        <w:rPr>
          <w:rFonts w:ascii="Times New Roman" w:eastAsia="Times New Roman" w:hAnsi="Times New Roman" w:cs="Times New Roman"/>
          <w:sz w:val="24"/>
          <w:szCs w:val="24"/>
          <w:lang w:eastAsia="ru-RU"/>
        </w:rPr>
      </w:pPr>
    </w:p>
    <w:p w:rsidR="000F6A5D" w:rsidRPr="00EF3F44" w:rsidRDefault="000F6A5D" w:rsidP="000F6A5D">
      <w:pPr>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Закупка по особым обстоятельствам проводится в следующих случаях:</w:t>
      </w:r>
    </w:p>
    <w:p w:rsidR="000F6A5D" w:rsidRPr="00EF3F44" w:rsidRDefault="000F6A5D"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осуществление закупки товаров, работ, услуг в целях реализации актов органов власти;</w:t>
      </w:r>
    </w:p>
    <w:p w:rsidR="000F6A5D" w:rsidRPr="00EF3F44" w:rsidRDefault="000F6A5D" w:rsidP="000F6A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осуществление конкурентной закупки, которое не привело к заключению договора в связи с отсутствием заявок, или отклонением всех заявок, или уклонением всех участников, обязанных заключить договор, от заключения договора;</w:t>
      </w:r>
    </w:p>
    <w:p w:rsidR="000F6A5D" w:rsidRPr="00EF3F44" w:rsidRDefault="000F6A5D" w:rsidP="000F6A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заключение договора с оператором электронной площадки в целях обеспечения осуществления закупок в электронной форме;</w:t>
      </w:r>
    </w:p>
    <w:p w:rsidR="000F6A5D" w:rsidRPr="00EF3F44" w:rsidRDefault="000F6A5D" w:rsidP="000F6A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осуществление закупки работ, услуг в целях ликвидации последствий чрезвычайных ситуаций, аварий или для удовлетворения срочных потребностей Заказчика вследствие чрезвычайного события, в связи с чем применение других процедур закупок невозможно по причине отсутствия времени, необходимого для их проведения;</w:t>
      </w:r>
    </w:p>
    <w:p w:rsidR="000F6A5D" w:rsidRPr="00EF3F44" w:rsidRDefault="000F6A5D" w:rsidP="000F6A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5. наличие срочной потребности в продукции вследствие аварии, иных чрезвычайных ситуаций природного или техногенного характера, обстоятельств непреодолимой силы, проведения мероприятия, в отношении которого заблаговременно невозможно определить конкретный круг участников и перечень расходов, а также вследствие нецелесообразности использования иного способа закупки по причине отсутствия времени;</w:t>
      </w:r>
    </w:p>
    <w:p w:rsidR="000F6A5D" w:rsidRPr="00EF3F44" w:rsidRDefault="000F6A5D" w:rsidP="000F6A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6. расторжение по соглашению сторон, по решению суда или в одностороннем порядке предыдущего договора в связи с неисполнением или ненадлежащим исполнением поставщиком (подрядчиком, исполнителем) своих обязательств по договору. При этом </w:t>
      </w:r>
      <w:r w:rsidRPr="00EF3F44">
        <w:rPr>
          <w:rFonts w:ascii="Times New Roman" w:eastAsia="Times New Roman" w:hAnsi="Times New Roman" w:cs="Times New Roman"/>
          <w:sz w:val="24"/>
          <w:szCs w:val="24"/>
          <w:lang w:eastAsia="ru-RU"/>
        </w:rPr>
        <w:lastRenderedPageBreak/>
        <w:t>существенные условия нового договора не должны изменяться, за исключением сроков исполнения договора. Если до расторжения договора поставщиком (подрядчиком, исполнителем) частично исполнены обязательства по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w:t>
      </w:r>
    </w:p>
    <w:p w:rsidR="000F6A5D" w:rsidRPr="00EF3F44" w:rsidRDefault="000F6A5D" w:rsidP="000F6A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7. привлечение заказчиком, который является исполнителем по контракту (договору), заключенному в соответствии с Федеральным </w:t>
      </w:r>
      <w:hyperlink r:id="rId75" w:history="1">
        <w:r w:rsidRPr="00EF3F44">
          <w:rPr>
            <w:rFonts w:ascii="Times New Roman" w:eastAsia="Times New Roman" w:hAnsi="Times New Roman" w:cs="Times New Roman"/>
            <w:sz w:val="24"/>
            <w:szCs w:val="24"/>
            <w:lang w:eastAsia="ru-RU"/>
          </w:rPr>
          <w:t>законом</w:t>
        </w:r>
      </w:hyperlink>
      <w:r w:rsidRPr="00EF3F44">
        <w:rPr>
          <w:rFonts w:ascii="Times New Roman" w:eastAsia="Times New Roman" w:hAnsi="Times New Roman" w:cs="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76" w:history="1">
        <w:r w:rsidRPr="00EF3F44">
          <w:rPr>
            <w:rFonts w:ascii="Times New Roman" w:eastAsia="Times New Roman" w:hAnsi="Times New Roman" w:cs="Times New Roman"/>
            <w:sz w:val="24"/>
            <w:szCs w:val="24"/>
            <w:lang w:eastAsia="ru-RU"/>
          </w:rPr>
          <w:t>законом</w:t>
        </w:r>
      </w:hyperlink>
      <w:r w:rsidRPr="00EF3F44">
        <w:rPr>
          <w:rFonts w:ascii="Times New Roman" w:eastAsia="Times New Roman" w:hAnsi="Times New Roman" w:cs="Times New Roman"/>
          <w:sz w:val="24"/>
          <w:szCs w:val="24"/>
          <w:lang w:eastAsia="ru-RU"/>
        </w:rPr>
        <w:t xml:space="preserve"> "О закупках товаров, работ, услуг отдельными видами юридических лиц", в ходе исполнения такого контракта (договора)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w:t>
      </w:r>
    </w:p>
    <w:p w:rsidR="000F6A5D" w:rsidRPr="00EF3F44" w:rsidRDefault="002F538C" w:rsidP="000F6A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w:t>
      </w:r>
      <w:r w:rsidR="000F6A5D" w:rsidRPr="00EF3F44">
        <w:rPr>
          <w:rFonts w:ascii="Times New Roman" w:eastAsia="Times New Roman" w:hAnsi="Times New Roman" w:cs="Times New Roman"/>
          <w:sz w:val="24"/>
          <w:szCs w:val="24"/>
          <w:lang w:eastAsia="ru-RU"/>
        </w:rPr>
        <w:t>. оплата членских взносов, организационных сборов, в том числе в ассоциации, международные системы цитирования;</w:t>
      </w:r>
    </w:p>
    <w:p w:rsidR="000F6A5D" w:rsidRPr="00EF3F44" w:rsidRDefault="002F538C" w:rsidP="000F6A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9</w:t>
      </w:r>
      <w:r w:rsidR="000F6A5D" w:rsidRPr="00EF3F44">
        <w:rPr>
          <w:rFonts w:ascii="Times New Roman" w:eastAsia="Times New Roman" w:hAnsi="Times New Roman" w:cs="Times New Roman"/>
          <w:sz w:val="24"/>
          <w:szCs w:val="24"/>
          <w:lang w:eastAsia="ru-RU"/>
        </w:rPr>
        <w:t>. заключение договора об оказании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rsidR="000F6A5D" w:rsidRPr="00EF3F44" w:rsidRDefault="002F538C" w:rsidP="000F6A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10</w:t>
      </w:r>
      <w:r w:rsidR="000F6A5D" w:rsidRPr="00EF3F44">
        <w:rPr>
          <w:rFonts w:ascii="Times New Roman" w:eastAsia="Times New Roman" w:hAnsi="Times New Roman" w:cs="Times New Roman"/>
          <w:sz w:val="24"/>
          <w:szCs w:val="24"/>
          <w:lang w:eastAsia="ru-RU"/>
        </w:rPr>
        <w:t>. заключение договора об оказании услуг, связанных с обеспечением визитов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визового сопровождения, администрирование, сопровождение, логистика, оформления медицинских страховок, иные сопутствующие услуги);</w:t>
      </w:r>
    </w:p>
    <w:p w:rsidR="000F6A5D" w:rsidRPr="00EF3F44" w:rsidRDefault="000F6A5D" w:rsidP="000F6A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w:t>
      </w:r>
      <w:r w:rsidR="002F538C" w:rsidRPr="00EF3F44">
        <w:rPr>
          <w:rFonts w:ascii="Times New Roman" w:eastAsia="Times New Roman" w:hAnsi="Times New Roman" w:cs="Times New Roman"/>
          <w:sz w:val="24"/>
          <w:szCs w:val="24"/>
          <w:lang w:eastAsia="ru-RU"/>
        </w:rPr>
        <w:t>1</w:t>
      </w:r>
      <w:r w:rsidRPr="00EF3F44">
        <w:rPr>
          <w:rFonts w:ascii="Times New Roman" w:eastAsia="Times New Roman" w:hAnsi="Times New Roman" w:cs="Times New Roman"/>
          <w:sz w:val="24"/>
          <w:szCs w:val="24"/>
          <w:lang w:eastAsia="ru-RU"/>
        </w:rPr>
        <w:t>. выполнение работы по мобилизационной подготовке в Российской Федерации;</w:t>
      </w:r>
    </w:p>
    <w:p w:rsidR="000F6A5D" w:rsidRPr="00EF3F44" w:rsidRDefault="000F6A5D" w:rsidP="000F6A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w:t>
      </w:r>
      <w:r w:rsidR="002F538C" w:rsidRPr="00EF3F44">
        <w:rPr>
          <w:rFonts w:ascii="Times New Roman" w:eastAsia="Times New Roman" w:hAnsi="Times New Roman" w:cs="Times New Roman"/>
          <w:sz w:val="24"/>
          <w:szCs w:val="24"/>
          <w:lang w:eastAsia="ru-RU"/>
        </w:rPr>
        <w:t>2</w:t>
      </w:r>
      <w:r w:rsidRPr="00EF3F44">
        <w:rPr>
          <w:rFonts w:ascii="Times New Roman" w:eastAsia="Times New Roman" w:hAnsi="Times New Roman" w:cs="Times New Roman"/>
          <w:sz w:val="24"/>
          <w:szCs w:val="24"/>
          <w:lang w:eastAsia="ru-RU"/>
        </w:rPr>
        <w:t>. осуществление закупки у российских или иностранных поставщиков (подрядчиков, исполнителей) для обеспечения деятельности заказчика, предусмотренной уставом, на территории иностранного государства;</w:t>
      </w:r>
    </w:p>
    <w:p w:rsidR="000F6A5D" w:rsidRPr="00EF3F44" w:rsidRDefault="000F6A5D" w:rsidP="000F6A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w:t>
      </w:r>
      <w:r w:rsidR="002F538C" w:rsidRPr="00EF3F44">
        <w:rPr>
          <w:rFonts w:ascii="Times New Roman" w:eastAsia="Times New Roman" w:hAnsi="Times New Roman" w:cs="Times New Roman"/>
          <w:sz w:val="24"/>
          <w:szCs w:val="24"/>
          <w:lang w:eastAsia="ru-RU"/>
        </w:rPr>
        <w:t>3</w:t>
      </w:r>
      <w:r w:rsidRPr="00EF3F44">
        <w:rPr>
          <w:rFonts w:ascii="Times New Roman" w:eastAsia="Times New Roman" w:hAnsi="Times New Roman" w:cs="Times New Roman"/>
          <w:sz w:val="24"/>
          <w:szCs w:val="24"/>
          <w:lang w:eastAsia="ru-RU"/>
        </w:rPr>
        <w:t>. закупка юридических, в том числе услуги нотариусов и адвокатов, консультационных, страховых услуг и услуг оценщика.</w:t>
      </w:r>
    </w:p>
    <w:p w:rsidR="000F6A5D" w:rsidRPr="00EF3F44" w:rsidRDefault="000F6A5D"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w:t>
      </w:r>
      <w:r w:rsidR="002F538C" w:rsidRPr="00EF3F44">
        <w:rPr>
          <w:rFonts w:ascii="Times New Roman" w:eastAsia="Times New Roman" w:hAnsi="Times New Roman" w:cs="Times New Roman"/>
          <w:sz w:val="24"/>
          <w:szCs w:val="24"/>
          <w:lang w:eastAsia="ru-RU"/>
        </w:rPr>
        <w:t>4</w:t>
      </w:r>
      <w:r w:rsidRPr="00EF3F44">
        <w:rPr>
          <w:rFonts w:ascii="Times New Roman" w:eastAsia="Times New Roman" w:hAnsi="Times New Roman" w:cs="Times New Roman"/>
          <w:sz w:val="24"/>
          <w:szCs w:val="24"/>
          <w:lang w:eastAsia="ru-RU"/>
        </w:rPr>
        <w:t xml:space="preserve">. необходимо проведение дополнительной закупки и смена поставщика, подрядчика, исполнителя не целесообразна ввиду необходимости обеспечения совместимости с имеющимися товарами, оборудованием, технологией, работами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первоначальной закупкой (не более 30 процентов суммы первоначального договора), непригодность товаров или услуг, альтернативных рассматриваемым, неэффективность одновременного выполнения работ двумя подрядчиками на одном объекте; </w:t>
      </w:r>
    </w:p>
    <w:p w:rsidR="000F6A5D" w:rsidRPr="00EF3F44" w:rsidRDefault="000F6A5D"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При этом допускается изменение стоимости единицы дополнительно закупаемых товаров, работ или услуг по сравнению с первоначально закупленными не более</w:t>
      </w:r>
      <w:proofErr w:type="gramStart"/>
      <w:r w:rsidRPr="00EF3F44">
        <w:rPr>
          <w:rFonts w:ascii="Times New Roman" w:eastAsia="Times New Roman" w:hAnsi="Times New Roman" w:cs="Times New Roman"/>
          <w:sz w:val="24"/>
          <w:szCs w:val="24"/>
          <w:lang w:eastAsia="ru-RU"/>
        </w:rPr>
        <w:t>,</w:t>
      </w:r>
      <w:proofErr w:type="gramEnd"/>
      <w:r w:rsidRPr="00EF3F44">
        <w:rPr>
          <w:rFonts w:ascii="Times New Roman" w:eastAsia="Times New Roman" w:hAnsi="Times New Roman" w:cs="Times New Roman"/>
          <w:sz w:val="24"/>
          <w:szCs w:val="24"/>
          <w:lang w:eastAsia="ru-RU"/>
        </w:rPr>
        <w:t xml:space="preserve"> чем на величину индекса потребительских цен по Российской Федерации, опубликованного на официальном интернет-сайте Федеральной службы государственной статистики, за период с даты подведения итогов первоначальной закупки до даты проведения дополнительной закупки;</w:t>
      </w:r>
    </w:p>
    <w:p w:rsidR="000F6A5D" w:rsidRPr="00EF3F44" w:rsidRDefault="000F6A5D"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w:t>
      </w:r>
      <w:r w:rsidR="002F538C" w:rsidRPr="00EF3F44">
        <w:rPr>
          <w:rFonts w:ascii="Times New Roman" w:eastAsia="Times New Roman" w:hAnsi="Times New Roman" w:cs="Times New Roman"/>
          <w:sz w:val="24"/>
          <w:szCs w:val="24"/>
          <w:lang w:eastAsia="ru-RU"/>
        </w:rPr>
        <w:t>5</w:t>
      </w:r>
      <w:r w:rsidRPr="00EF3F44">
        <w:rPr>
          <w:rFonts w:ascii="Times New Roman" w:eastAsia="Times New Roman" w:hAnsi="Times New Roman" w:cs="Times New Roman"/>
          <w:sz w:val="24"/>
          <w:szCs w:val="24"/>
          <w:lang w:eastAsia="ru-RU"/>
        </w:rPr>
        <w:t>. при наличии срочной потребности в товарах, работах, услугах, если проведение иной процедуры закупки невозможно, при условии, что обстоятельства, обусловившие срочную потребность в товарах, работах, услугах, невозможно было предусмотреть заранее, и они не являются результатом некорректного планирования закупок учреждения;</w:t>
      </w:r>
    </w:p>
    <w:p w:rsidR="000F6A5D" w:rsidRPr="00EF3F44" w:rsidRDefault="00472B49" w:rsidP="000F6A5D">
      <w:pPr>
        <w:tabs>
          <w:tab w:val="left" w:pos="0"/>
          <w:tab w:val="left" w:pos="284"/>
        </w:tabs>
        <w:autoSpaceDE w:val="0"/>
        <w:autoSpaceDN w:val="0"/>
        <w:adjustRightInd w:val="0"/>
        <w:spacing w:after="0" w:line="240" w:lineRule="auto"/>
        <w:ind w:left="33"/>
        <w:contextualSpacing/>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         </w:t>
      </w:r>
      <w:r w:rsidR="000F6A5D" w:rsidRPr="00EF3F44">
        <w:rPr>
          <w:rFonts w:ascii="Times New Roman" w:eastAsia="Times New Roman" w:hAnsi="Times New Roman" w:cs="Times New Roman"/>
          <w:sz w:val="24"/>
          <w:szCs w:val="24"/>
          <w:lang w:eastAsia="ru-RU"/>
        </w:rPr>
        <w:t>1</w:t>
      </w:r>
      <w:r w:rsidR="002F538C" w:rsidRPr="00EF3F44">
        <w:rPr>
          <w:rFonts w:ascii="Times New Roman" w:eastAsia="Times New Roman" w:hAnsi="Times New Roman" w:cs="Times New Roman"/>
          <w:sz w:val="24"/>
          <w:szCs w:val="24"/>
          <w:lang w:eastAsia="ru-RU"/>
        </w:rPr>
        <w:t>6</w:t>
      </w:r>
      <w:r w:rsidR="000F6A5D" w:rsidRPr="00EF3F44">
        <w:rPr>
          <w:rFonts w:ascii="Times New Roman" w:eastAsia="Times New Roman" w:hAnsi="Times New Roman" w:cs="Times New Roman"/>
          <w:sz w:val="24"/>
          <w:szCs w:val="24"/>
          <w:lang w:eastAsia="ru-RU"/>
        </w:rPr>
        <w:t xml:space="preserve">. осуществление закупки услуг, связанных с направлением работника (работников) в служебную командировку (в том числе гастролей), в том числе для участия в проведении спектаклей, фестивалей, концертов, представлений и иных культурных мероприятий,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w:t>
      </w:r>
      <w:r w:rsidR="000F6A5D" w:rsidRPr="00EF3F44">
        <w:rPr>
          <w:rFonts w:ascii="Times New Roman" w:eastAsia="Times New Roman" w:hAnsi="Times New Roman" w:cs="Times New Roman"/>
          <w:sz w:val="24"/>
          <w:szCs w:val="24"/>
          <w:lang w:eastAsia="ru-RU"/>
        </w:rPr>
        <w:lastRenderedPageBreak/>
        <w:t xml:space="preserve">командировки, месту проведения указанных мероприятий и обратно, наем жилого помещения, гостиничные услуги, транспортное обслуживание, </w:t>
      </w:r>
      <w:bookmarkStart w:id="91" w:name="_GoBack"/>
      <w:r w:rsidR="000F6A5D" w:rsidRPr="00EF3F44">
        <w:rPr>
          <w:rFonts w:ascii="Times New Roman" w:eastAsia="Times New Roman" w:hAnsi="Times New Roman" w:cs="Times New Roman"/>
          <w:sz w:val="24"/>
          <w:szCs w:val="24"/>
          <w:lang w:eastAsia="ru-RU"/>
        </w:rPr>
        <w:t>перевозка</w:t>
      </w:r>
      <w:bookmarkEnd w:id="91"/>
      <w:r w:rsidR="000F6A5D" w:rsidRPr="00EF3F44">
        <w:rPr>
          <w:rFonts w:ascii="Times New Roman" w:eastAsia="Times New Roman" w:hAnsi="Times New Roman" w:cs="Times New Roman"/>
          <w:sz w:val="24"/>
          <w:szCs w:val="24"/>
          <w:lang w:eastAsia="ru-RU"/>
        </w:rPr>
        <w:t xml:space="preserve"> груза, обеспечение питания, страхование, визовое обслуживание, иные расходы, произведенные работником, с разрешения или ведома работодателя, необходимые для выполнения служебного задания в служебных командировках; </w:t>
      </w:r>
    </w:p>
    <w:p w:rsidR="000F6A5D" w:rsidRPr="00EF3F44" w:rsidRDefault="000F6A5D"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w:t>
      </w:r>
      <w:r w:rsidR="002F538C" w:rsidRPr="00EF3F44">
        <w:rPr>
          <w:rFonts w:ascii="Times New Roman" w:eastAsia="Times New Roman" w:hAnsi="Times New Roman" w:cs="Times New Roman"/>
          <w:sz w:val="24"/>
          <w:szCs w:val="24"/>
          <w:lang w:eastAsia="ru-RU"/>
        </w:rPr>
        <w:t>7</w:t>
      </w:r>
      <w:r w:rsidRPr="00EF3F44">
        <w:rPr>
          <w:rFonts w:ascii="Times New Roman" w:eastAsia="Times New Roman" w:hAnsi="Times New Roman" w:cs="Times New Roman"/>
          <w:sz w:val="24"/>
          <w:szCs w:val="24"/>
          <w:lang w:eastAsia="ru-RU"/>
        </w:rPr>
        <w:t xml:space="preserve">. заключение договора для предотвращения сбойных ситуаций, связанных с проведением спектакля, в том числе, </w:t>
      </w:r>
      <w:r w:rsidR="00472B49" w:rsidRPr="00EF3F44">
        <w:rPr>
          <w:rFonts w:ascii="Times New Roman" w:eastAsia="Times New Roman" w:hAnsi="Times New Roman" w:cs="Times New Roman"/>
          <w:sz w:val="24"/>
          <w:szCs w:val="24"/>
          <w:lang w:eastAsia="ru-RU"/>
        </w:rPr>
        <w:t>но,</w:t>
      </w:r>
      <w:r w:rsidRPr="00EF3F44">
        <w:rPr>
          <w:rFonts w:ascii="Times New Roman" w:eastAsia="Times New Roman" w:hAnsi="Times New Roman" w:cs="Times New Roman"/>
          <w:sz w:val="24"/>
          <w:szCs w:val="24"/>
          <w:lang w:eastAsia="ru-RU"/>
        </w:rPr>
        <w:t xml:space="preserve"> не ограничиваясь: приобретение, аренда или ремонт сценического оборудования, мебели (в том числе кресел), реквизита, декораций; приобретение необходимых расходных материалов или запасных частей для сценического оборудования; текущий ремонт помещений зрительного зала, иных помещений используемых при проведении спектакля; ремонт сантехнического, канализационного, вентиляционного и иного инженерного оборудования. </w:t>
      </w:r>
    </w:p>
    <w:p w:rsidR="000F6A5D" w:rsidRPr="00EF3F44" w:rsidRDefault="002F538C"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18</w:t>
      </w:r>
      <w:r w:rsidR="000F6A5D" w:rsidRPr="00EF3F44">
        <w:rPr>
          <w:rFonts w:ascii="Times New Roman" w:eastAsia="Times New Roman" w:hAnsi="Times New Roman" w:cs="Times New Roman"/>
          <w:sz w:val="24"/>
          <w:szCs w:val="24"/>
          <w:lang w:eastAsia="ru-RU"/>
        </w:rPr>
        <w:t>. для обеспечения срочной внеплановой потребности в товарах, работах, услугах, возникшей при подготовке и проведении спектакля;</w:t>
      </w:r>
    </w:p>
    <w:p w:rsidR="000F6A5D" w:rsidRPr="00EF3F44" w:rsidRDefault="002F538C"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19</w:t>
      </w:r>
      <w:r w:rsidR="000F6A5D" w:rsidRPr="00EF3F44">
        <w:rPr>
          <w:rFonts w:ascii="Times New Roman" w:eastAsia="Times New Roman" w:hAnsi="Times New Roman" w:cs="Times New Roman"/>
          <w:sz w:val="24"/>
          <w:szCs w:val="24"/>
          <w:lang w:eastAsia="ru-RU"/>
        </w:rPr>
        <w:t>. осуществление закупки товаров, работ, услуг в соответствии с заключённым заказчиком агентским договором;</w:t>
      </w:r>
    </w:p>
    <w:p w:rsidR="000F6A5D" w:rsidRPr="00EF3F44" w:rsidRDefault="000F6A5D"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w:t>
      </w:r>
      <w:r w:rsidR="002F538C" w:rsidRPr="00EF3F44">
        <w:rPr>
          <w:rFonts w:ascii="Times New Roman" w:eastAsia="Times New Roman" w:hAnsi="Times New Roman" w:cs="Times New Roman"/>
          <w:sz w:val="24"/>
          <w:szCs w:val="24"/>
          <w:lang w:eastAsia="ru-RU"/>
        </w:rPr>
        <w:t>0</w:t>
      </w:r>
      <w:r w:rsidRPr="00EF3F44">
        <w:rPr>
          <w:rFonts w:ascii="Times New Roman" w:eastAsia="Times New Roman" w:hAnsi="Times New Roman" w:cs="Times New Roman"/>
          <w:sz w:val="24"/>
          <w:szCs w:val="24"/>
          <w:lang w:eastAsia="ru-RU"/>
        </w:rPr>
        <w:t>. осуществление закупки товаров, работ, услуг конкретного поставщика (подрядчика, исполнителя), в случае, когда необходимость закупки у таких поставщиком (подрядчиков, исполнителей) обусловлена замыслом, художественной концепцией, эскизом художника, художника-постановщика, художника по костюмам спектакля, инсталляции, дизайнера или требованием Заказчика;</w:t>
      </w:r>
    </w:p>
    <w:p w:rsidR="000F6A5D" w:rsidRPr="00EF3F44" w:rsidRDefault="000F6A5D" w:rsidP="000F6A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w:t>
      </w:r>
      <w:r w:rsidR="002F538C" w:rsidRPr="00EF3F44">
        <w:rPr>
          <w:rFonts w:ascii="Times New Roman" w:eastAsia="Times New Roman" w:hAnsi="Times New Roman" w:cs="Times New Roman"/>
          <w:sz w:val="24"/>
          <w:szCs w:val="24"/>
          <w:lang w:eastAsia="ru-RU"/>
        </w:rPr>
        <w:t>1</w:t>
      </w:r>
      <w:r w:rsidRPr="00EF3F44">
        <w:rPr>
          <w:rFonts w:ascii="Times New Roman" w:eastAsia="Times New Roman" w:hAnsi="Times New Roman" w:cs="Times New Roman"/>
          <w:sz w:val="24"/>
          <w:szCs w:val="24"/>
          <w:lang w:eastAsia="ru-RU"/>
        </w:rPr>
        <w:t>. осуществление Заказчиком, который является Грантополучателем, закупки товаров, работ или услуг, необходимых для исполнения предусмотренных контрактом (договором) о предоставлении гранта, обязательств Заказчика;</w:t>
      </w:r>
    </w:p>
    <w:p w:rsidR="000F6A5D" w:rsidRPr="00EF3F44" w:rsidRDefault="000F6A5D" w:rsidP="000F6A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472B49"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7.6. </w:t>
      </w:r>
      <w:r w:rsidR="000F6A5D" w:rsidRPr="00EF3F44">
        <w:rPr>
          <w:rFonts w:ascii="Times New Roman" w:eastAsia="Times New Roman" w:hAnsi="Times New Roman" w:cs="Times New Roman"/>
          <w:sz w:val="24"/>
          <w:szCs w:val="24"/>
          <w:lang w:eastAsia="ru-RU"/>
        </w:rPr>
        <w:t xml:space="preserve"> Порядок проведения закупки по особым обстоятельствам </w:t>
      </w:r>
    </w:p>
    <w:p w:rsidR="000F6A5D" w:rsidRPr="00EF3F44" w:rsidRDefault="000F6A5D"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1. В целях закупки товаров, работ, услуг путём проведения закупки по особым обстоятельствам,  необходимо заключить договор с контрагентом. </w:t>
      </w:r>
    </w:p>
    <w:p w:rsidR="000F6A5D" w:rsidRPr="00EF3F44" w:rsidRDefault="000F6A5D"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При проведении такой закупки Заказчик не составляет и не размещает в ЕИС извещение о закупке, документацию о закупке, проект договора.</w:t>
      </w:r>
    </w:p>
    <w:p w:rsidR="000F6A5D" w:rsidRPr="00EF3F44" w:rsidRDefault="000F6A5D" w:rsidP="000F6A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При проведении закупки по особым обстоятельствам заказчик не осуществляет обоснование цены договора. При поиске контрагента и анализе рынка заказчик имеет право использовать информацию, полученную из общедоступных источников, а также от контрагентов по запросу, иную информацию.</w:t>
      </w:r>
    </w:p>
    <w:p w:rsidR="000F6A5D" w:rsidRPr="00EF3F44" w:rsidRDefault="000F6A5D" w:rsidP="000F6A5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EF3F44">
        <w:rPr>
          <w:rFonts w:ascii="Times New Roman" w:eastAsia="Times New Roman" w:hAnsi="Times New Roman" w:cs="Times New Roman"/>
          <w:b/>
          <w:sz w:val="24"/>
          <w:szCs w:val="24"/>
          <w:lang w:eastAsia="ru-RU"/>
        </w:rPr>
        <w:t>8. Закупки у СМСП</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F6A5D" w:rsidRPr="00EF3F44" w:rsidRDefault="000F6A5D" w:rsidP="00472B49">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92" w:name="Par1125"/>
      <w:bookmarkEnd w:id="92"/>
      <w:r w:rsidRPr="00EF3F44">
        <w:rPr>
          <w:rFonts w:ascii="Times New Roman" w:eastAsia="Times New Roman" w:hAnsi="Times New Roman" w:cs="Times New Roman"/>
          <w:b/>
          <w:sz w:val="24"/>
          <w:szCs w:val="24"/>
          <w:lang w:eastAsia="ru-RU"/>
        </w:rPr>
        <w:t>8.1. Общие условия закупки у СМСП</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8.1.1. Закупки среди СМСП проводятся в соответствии с требованиями 223-ФЗ от 18.07.2011 и Постановления Правительства РФ №</w:t>
      </w:r>
      <w:r w:rsidR="008F7EF0" w:rsidRPr="00EF3F44">
        <w:rPr>
          <w:rFonts w:ascii="Times New Roman" w:eastAsia="Times New Roman" w:hAnsi="Times New Roman" w:cs="Times New Roman"/>
          <w:sz w:val="24"/>
          <w:szCs w:val="24"/>
          <w:lang w:eastAsia="ru-RU"/>
        </w:rPr>
        <w:t xml:space="preserve"> </w:t>
      </w:r>
      <w:r w:rsidRPr="00EF3F44">
        <w:rPr>
          <w:rFonts w:ascii="Times New Roman" w:eastAsia="Times New Roman" w:hAnsi="Times New Roman" w:cs="Times New Roman"/>
          <w:sz w:val="24"/>
          <w:szCs w:val="24"/>
          <w:lang w:eastAsia="ru-RU"/>
        </w:rPr>
        <w:t>1352 от 11.12.2014.</w:t>
      </w:r>
    </w:p>
    <w:p w:rsidR="008F7EF0" w:rsidRPr="00EF3F44" w:rsidRDefault="000F6A5D" w:rsidP="004B0655">
      <w:pPr>
        <w:spacing w:after="0" w:line="240" w:lineRule="auto"/>
        <w:ind w:firstLine="567"/>
        <w:jc w:val="both"/>
        <w:rPr>
          <w:rFonts w:ascii="Times New Roman" w:eastAsia="Times New Roman" w:hAnsi="Times New Roman" w:cs="Times New Roman"/>
          <w:sz w:val="24"/>
          <w:szCs w:val="24"/>
          <w:lang w:eastAsia="ru-RU"/>
        </w:rPr>
      </w:pPr>
      <w:bookmarkStart w:id="93" w:name="Par1135"/>
      <w:bookmarkEnd w:id="93"/>
      <w:r w:rsidRPr="00EF3F44">
        <w:rPr>
          <w:rFonts w:ascii="Times New Roman" w:eastAsia="Times New Roman" w:hAnsi="Times New Roman" w:cs="Times New Roman"/>
          <w:sz w:val="24"/>
          <w:szCs w:val="24"/>
          <w:lang w:eastAsia="ru-RU"/>
        </w:rPr>
        <w:t xml:space="preserve">8.1.2. Закупки у СМСП осуществляются путем проведения конкурентных закупок в электронной форме способами, указанными в п. 1.3.2 настоящего Положения, а так же путём </w:t>
      </w:r>
      <w:r w:rsidR="008F7EF0" w:rsidRPr="00EF3F44">
        <w:rPr>
          <w:rFonts w:ascii="Times New Roman" w:eastAsia="Times New Roman" w:hAnsi="Times New Roman" w:cs="Times New Roman"/>
          <w:sz w:val="24"/>
          <w:szCs w:val="24"/>
          <w:lang w:eastAsia="ru-RU"/>
        </w:rPr>
        <w:t>проведения неконкурентных закупок, предусмотренных настоящим Положением о закупке, при условии утверждения и размещения в ЕИС извещения о закупке и документации о закупке.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Их участниками могут быть:</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4" w:name="Par1136"/>
      <w:bookmarkEnd w:id="94"/>
      <w:r w:rsidRPr="00EF3F44">
        <w:rPr>
          <w:rFonts w:ascii="Times New Roman" w:eastAsia="Times New Roman" w:hAnsi="Times New Roman" w:cs="Times New Roman"/>
          <w:sz w:val="24"/>
          <w:szCs w:val="24"/>
          <w:lang w:eastAsia="ru-RU"/>
        </w:rPr>
        <w:t>1) любые лица, указанные в ч. 5 ст. 3 Закона № 223-ФЗ, в том числе СМСП;</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5" w:name="Par1137"/>
      <w:bookmarkEnd w:id="95"/>
      <w:r w:rsidRPr="00EF3F44">
        <w:rPr>
          <w:rFonts w:ascii="Times New Roman" w:eastAsia="Times New Roman" w:hAnsi="Times New Roman" w:cs="Times New Roman"/>
          <w:sz w:val="24"/>
          <w:szCs w:val="24"/>
          <w:lang w:eastAsia="ru-RU"/>
        </w:rPr>
        <w:t>2) только СМСП;</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6" w:name="Par1138"/>
      <w:bookmarkEnd w:id="96"/>
      <w:r w:rsidRPr="00EF3F44">
        <w:rPr>
          <w:rFonts w:ascii="Times New Roman" w:eastAsia="Times New Roman" w:hAnsi="Times New Roman" w:cs="Times New Roman"/>
          <w:sz w:val="24"/>
          <w:szCs w:val="24"/>
          <w:lang w:eastAsia="ru-RU"/>
        </w:rPr>
        <w:t xml:space="preserve">3) лица, в отношении которых документацией о закупке установлено </w:t>
      </w:r>
      <w:proofErr w:type="gramStart"/>
      <w:r w:rsidRPr="00EF3F44">
        <w:rPr>
          <w:rFonts w:ascii="Times New Roman" w:eastAsia="Times New Roman" w:hAnsi="Times New Roman" w:cs="Times New Roman"/>
          <w:sz w:val="24"/>
          <w:szCs w:val="24"/>
          <w:lang w:eastAsia="ru-RU"/>
        </w:rPr>
        <w:t>требование</w:t>
      </w:r>
      <w:proofErr w:type="gramEnd"/>
      <w:r w:rsidRPr="00EF3F44">
        <w:rPr>
          <w:rFonts w:ascii="Times New Roman" w:eastAsia="Times New Roman" w:hAnsi="Times New Roman" w:cs="Times New Roman"/>
          <w:sz w:val="24"/>
          <w:szCs w:val="24"/>
          <w:lang w:eastAsia="ru-RU"/>
        </w:rPr>
        <w:t xml:space="preserve"> о привлечении к исполнению договора субподрядчиков (соисполнителей) из числа СМСП.</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lastRenderedPageBreak/>
        <w:t xml:space="preserve">8.1.4. Если предмет закупки (товар, работы, услуги) включен в перечень и начальная (максимальная) цена договора не превышает 200 </w:t>
      </w:r>
      <w:proofErr w:type="gramStart"/>
      <w:r w:rsidRPr="00EF3F44">
        <w:rPr>
          <w:rFonts w:ascii="Times New Roman" w:eastAsia="Times New Roman" w:hAnsi="Times New Roman" w:cs="Times New Roman"/>
          <w:sz w:val="24"/>
          <w:szCs w:val="24"/>
          <w:lang w:eastAsia="ru-RU"/>
        </w:rPr>
        <w:t>млн</w:t>
      </w:r>
      <w:proofErr w:type="gramEnd"/>
      <w:r w:rsidRPr="00EF3F44">
        <w:rPr>
          <w:rFonts w:ascii="Times New Roman" w:eastAsia="Times New Roman" w:hAnsi="Times New Roman" w:cs="Times New Roman"/>
          <w:sz w:val="24"/>
          <w:szCs w:val="24"/>
          <w:lang w:eastAsia="ru-RU"/>
        </w:rPr>
        <w:t xml:space="preserve"> руб., закупка осуществляется только у СМСП (</w:t>
      </w:r>
      <w:proofErr w:type="spellStart"/>
      <w:r w:rsidRPr="00EF3F44">
        <w:rPr>
          <w:rFonts w:ascii="Times New Roman" w:eastAsia="Times New Roman" w:hAnsi="Times New Roman" w:cs="Times New Roman"/>
          <w:sz w:val="24"/>
          <w:szCs w:val="24"/>
          <w:lang w:eastAsia="ru-RU"/>
        </w:rPr>
        <w:t>пп</w:t>
      </w:r>
      <w:proofErr w:type="spellEnd"/>
      <w:r w:rsidRPr="00EF3F44">
        <w:rPr>
          <w:rFonts w:ascii="Times New Roman" w:eastAsia="Times New Roman" w:hAnsi="Times New Roman" w:cs="Times New Roman"/>
          <w:sz w:val="24"/>
          <w:szCs w:val="24"/>
          <w:lang w:eastAsia="ru-RU"/>
        </w:rPr>
        <w:t>. 2 п. 8.1.2 настоящего Положения).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8.1.5. Если предмет закупки (товар, работы, услуги) включен в перечень и начальная (максимальная) цена договора более 200 </w:t>
      </w:r>
      <w:proofErr w:type="gramStart"/>
      <w:r w:rsidRPr="00EF3F44">
        <w:rPr>
          <w:rFonts w:ascii="Times New Roman" w:eastAsia="Times New Roman" w:hAnsi="Times New Roman" w:cs="Times New Roman"/>
          <w:sz w:val="24"/>
          <w:szCs w:val="24"/>
          <w:lang w:eastAsia="ru-RU"/>
        </w:rPr>
        <w:t>млн</w:t>
      </w:r>
      <w:proofErr w:type="gramEnd"/>
      <w:r w:rsidRPr="00EF3F44">
        <w:rPr>
          <w:rFonts w:ascii="Times New Roman" w:eastAsia="Times New Roman" w:hAnsi="Times New Roman" w:cs="Times New Roman"/>
          <w:sz w:val="24"/>
          <w:szCs w:val="24"/>
          <w:lang w:eastAsia="ru-RU"/>
        </w:rPr>
        <w:t xml:space="preserve"> руб., но не превышает 800 млн руб., круг участников закупки определяется любым из способов, указанных в п. 8.1.2 настоящего Положения, по усмотрению заказчика.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8.1.6. Если начальная (максимальная) цена договора превышает 800 </w:t>
      </w:r>
      <w:proofErr w:type="gramStart"/>
      <w:r w:rsidRPr="00EF3F44">
        <w:rPr>
          <w:rFonts w:ascii="Times New Roman" w:eastAsia="Times New Roman" w:hAnsi="Times New Roman" w:cs="Times New Roman"/>
          <w:sz w:val="24"/>
          <w:szCs w:val="24"/>
          <w:lang w:eastAsia="ru-RU"/>
        </w:rPr>
        <w:t>млн</w:t>
      </w:r>
      <w:proofErr w:type="gramEnd"/>
      <w:r w:rsidRPr="00EF3F44">
        <w:rPr>
          <w:rFonts w:ascii="Times New Roman" w:eastAsia="Times New Roman" w:hAnsi="Times New Roman" w:cs="Times New Roman"/>
          <w:sz w:val="24"/>
          <w:szCs w:val="24"/>
          <w:lang w:eastAsia="ru-RU"/>
        </w:rPr>
        <w:t xml:space="preserve"> руб., то Заказчик проводит закупку, участниками которой могут являться любые лица, указанные в ч. 5 ст. 3 Закона </w:t>
      </w:r>
      <w:r w:rsidR="008F7EF0" w:rsidRPr="00EF3F44">
        <w:rPr>
          <w:rFonts w:ascii="Times New Roman" w:eastAsia="Times New Roman" w:hAnsi="Times New Roman" w:cs="Times New Roman"/>
          <w:sz w:val="24"/>
          <w:szCs w:val="24"/>
          <w:lang w:eastAsia="ru-RU"/>
        </w:rPr>
        <w:t>№</w:t>
      </w:r>
      <w:r w:rsidRPr="00EF3F44">
        <w:rPr>
          <w:rFonts w:ascii="Times New Roman" w:eastAsia="Times New Roman" w:hAnsi="Times New Roman" w:cs="Times New Roman"/>
          <w:sz w:val="24"/>
          <w:szCs w:val="24"/>
          <w:lang w:eastAsia="ru-RU"/>
        </w:rPr>
        <w:t xml:space="preserve"> 223-ФЗ.</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8.1.7. При осуществлении закупки в соответствии с п. п. 1 п. 8.1.2 настоящего Положения Заказчик:</w:t>
      </w:r>
    </w:p>
    <w:p w:rsidR="000F6A5D" w:rsidRPr="00EF3F44" w:rsidRDefault="000F6A5D" w:rsidP="000F6A5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EF3F44">
        <w:rPr>
          <w:rFonts w:ascii="Times New Roman" w:eastAsia="Times New Roman" w:hAnsi="Times New Roman" w:cs="Times New Roman"/>
          <w:sz w:val="24"/>
          <w:szCs w:val="24"/>
          <w:lang w:eastAsia="ru-RU"/>
        </w:rPr>
        <w:t>1) устанавливает в документации о закупке (при наличии) требование о том, что сведения об участниках такой закупки должны быть включены в реестр СМСП или реестр физических лиц применяющим специальный налоговый режим</w:t>
      </w:r>
      <w:r w:rsidRPr="00EF3F44">
        <w:rPr>
          <w:rFonts w:ascii="Times New Roman" w:eastAsia="Times New Roman" w:hAnsi="Times New Roman" w:cs="Times New Roman"/>
          <w:color w:val="000000"/>
          <w:sz w:val="24"/>
          <w:szCs w:val="24"/>
          <w:shd w:val="clear" w:color="auto" w:fill="FFFFFF"/>
          <w:lang w:eastAsia="ru-RU"/>
        </w:rPr>
        <w:t xml:space="preserve"> -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r w:rsidRPr="00EF3F44">
        <w:rPr>
          <w:rFonts w:ascii="Times New Roman" w:eastAsia="Times New Roman" w:hAnsi="Times New Roman" w:cs="Times New Roman"/>
          <w:sz w:val="24"/>
          <w:szCs w:val="24"/>
          <w:lang w:eastAsia="ru-RU"/>
        </w:rPr>
        <w:t>;</w:t>
      </w:r>
      <w:proofErr w:type="gramEnd"/>
    </w:p>
    <w:p w:rsidR="000F6A5D" w:rsidRPr="00EF3F44" w:rsidRDefault="000F6A5D" w:rsidP="000F6A5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2) проводит при заключении договора с участником такой закупки из числа СМСП проверку наличия сведений об участниках в специальных реестрах </w:t>
      </w:r>
      <w:r w:rsidRPr="00EF3F44">
        <w:rPr>
          <w:rFonts w:ascii="Times New Roman" w:eastAsia="Times New Roman" w:hAnsi="Times New Roman" w:cs="Times New Roman"/>
          <w:color w:val="000000"/>
          <w:sz w:val="24"/>
          <w:szCs w:val="24"/>
          <w:shd w:val="clear" w:color="auto" w:fill="FFFFFF"/>
          <w:lang w:eastAsia="ru-RU"/>
        </w:rPr>
        <w:t>на официальном сайте федерального органа исполнительной власти, уполномоченного по контролю и надзору в области налогов и сборов.</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shd w:val="clear" w:color="auto" w:fill="FFFFFF"/>
          <w:lang w:eastAsia="ru-RU"/>
        </w:rPr>
      </w:pPr>
      <w:r w:rsidRPr="00EF3F44">
        <w:rPr>
          <w:rFonts w:ascii="Times New Roman" w:eastAsia="Times New Roman" w:hAnsi="Times New Roman" w:cs="Times New Roman"/>
          <w:sz w:val="24"/>
          <w:szCs w:val="24"/>
          <w:lang w:eastAsia="ru-RU"/>
        </w:rPr>
        <w:t xml:space="preserve">8.1.8. </w:t>
      </w:r>
      <w:r w:rsidRPr="00EF3F44">
        <w:rPr>
          <w:rFonts w:ascii="Times New Roman" w:eastAsia="Times New Roman" w:hAnsi="Times New Roman" w:cs="Times New Roman"/>
          <w:color w:val="000000"/>
          <w:sz w:val="24"/>
          <w:szCs w:val="24"/>
          <w:shd w:val="clear" w:color="auto" w:fill="FFFFFF"/>
          <w:lang w:eastAsia="ru-RU"/>
        </w:rPr>
        <w:t>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8.1.9.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 223-ФЗ.</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8.1.10. При проведении конкурентной закупки, протокол, составленный по итогам осуществления закупки у СМСП, должен соответствовать требованиям, указанным в ч. 14 ст. 3.2 Закона № 223-ФЗ.</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8.1.11. Договор по результатам конкурентной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По результатам конкурентной закупки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8.1.12. Максимальный срок оплаты по договору, заключенному с субъектом МСП составляет 7 рабочих дней.</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97" w:name="Par1149"/>
      <w:bookmarkEnd w:id="97"/>
      <w:r w:rsidRPr="00EF3F44">
        <w:rPr>
          <w:rFonts w:ascii="Times New Roman" w:eastAsia="Times New Roman" w:hAnsi="Times New Roman" w:cs="Times New Roman"/>
          <w:sz w:val="24"/>
          <w:szCs w:val="24"/>
          <w:lang w:eastAsia="ru-RU"/>
        </w:rPr>
        <w:t>8.2. Особенности проведения закупок,</w:t>
      </w:r>
    </w:p>
    <w:p w:rsidR="000F6A5D" w:rsidRPr="00EF3F44" w:rsidRDefault="000F6A5D" w:rsidP="000F6A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EF3F44">
        <w:rPr>
          <w:rFonts w:ascii="Times New Roman" w:eastAsia="Times New Roman" w:hAnsi="Times New Roman" w:cs="Times New Roman"/>
          <w:sz w:val="24"/>
          <w:szCs w:val="24"/>
          <w:lang w:eastAsia="ru-RU"/>
        </w:rPr>
        <w:t>участниками</w:t>
      </w:r>
      <w:proofErr w:type="gramEnd"/>
      <w:r w:rsidRPr="00EF3F44">
        <w:rPr>
          <w:rFonts w:ascii="Times New Roman" w:eastAsia="Times New Roman" w:hAnsi="Times New Roman" w:cs="Times New Roman"/>
          <w:sz w:val="24"/>
          <w:szCs w:val="24"/>
          <w:lang w:eastAsia="ru-RU"/>
        </w:rPr>
        <w:t xml:space="preserve"> которых являются только СМСП</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1F2BA3">
      <w:pPr>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98" w:name="Par1152"/>
      <w:bookmarkEnd w:id="98"/>
      <w:r w:rsidRPr="00EF3F44">
        <w:rPr>
          <w:rFonts w:ascii="Times New Roman" w:eastAsia="Times New Roman" w:hAnsi="Times New Roman" w:cs="Times New Roman"/>
          <w:sz w:val="24"/>
          <w:szCs w:val="24"/>
          <w:lang w:eastAsia="ru-RU"/>
        </w:rPr>
        <w:lastRenderedPageBreak/>
        <w:t>8.2.1. Обеспечение заявки на участие в закупке не может превышать 2% от начальной (максимальной) цены договора, если требование об обеспечении заявки предусмотрено в извещении о проведении закупки, документации о закупе.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 223-ФЗ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8.2.2. Заказчик при осуществлении конкурентной закупки в соответствии с п. п. 2 п. 8.1.2 настоящего Положения размещает в ЕИС извещения о проведении: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конкурса в электронной форме: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а) за 10 дней до даты окончания срока подачи заявок - если начальная (максимальная) цена договора не превышает 30 млн. руб.;</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б) за 15 дней до даты окончания срока подачи заявок - если начальная (максимальная) цена договора превышает 30 млн. руб.;</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аукциона в электронной форме: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а) за 10 дней до даты окончания срока подачи заявок - если начальная (максимальная) цена договора не превышает 30 млн. руб.;</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б) за 15 дней до даты окончания срока подачи заявок - если начальная (максимальная) цена договора превышает 30 млн. руб.;</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7 млн. руб.</w:t>
      </w:r>
    </w:p>
    <w:p w:rsidR="000F6A5D" w:rsidRPr="00EF3F44" w:rsidRDefault="000F6A5D" w:rsidP="000F6A5D">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sidRPr="00EF3F44">
        <w:rPr>
          <w:rFonts w:ascii="Times New Roman" w:eastAsia="Times New Roman" w:hAnsi="Times New Roman" w:cs="Times New Roman"/>
          <w:sz w:val="24"/>
          <w:szCs w:val="24"/>
          <w:lang w:eastAsia="ru-RU"/>
        </w:rPr>
        <w:t>8.2.3.</w:t>
      </w:r>
      <w:r w:rsidRPr="00EF3F44">
        <w:rPr>
          <w:rFonts w:ascii="Times New Roman" w:eastAsia="Times New Roman" w:hAnsi="Times New Roman" w:cs="Times New Roman"/>
          <w:color w:val="000000"/>
          <w:sz w:val="24"/>
          <w:szCs w:val="24"/>
          <w:lang w:eastAsia="ru-RU"/>
        </w:rPr>
        <w:t xml:space="preserve"> В документации о конкурентной закупке, проводимой </w:t>
      </w:r>
      <w:r w:rsidRPr="00EF3F44">
        <w:rPr>
          <w:rFonts w:ascii="Times New Roman" w:eastAsia="Times New Roman" w:hAnsi="Times New Roman" w:cs="Times New Roman"/>
          <w:sz w:val="24"/>
          <w:szCs w:val="24"/>
          <w:lang w:eastAsia="ru-RU"/>
        </w:rPr>
        <w:t>в соответствии с п. п. 2 п. 8.1.2 настоящего Положения</w:t>
      </w:r>
      <w:r w:rsidRPr="00EF3F44">
        <w:rPr>
          <w:rFonts w:ascii="Times New Roman" w:eastAsia="Times New Roman" w:hAnsi="Times New Roman" w:cs="Times New Roman"/>
          <w:color w:val="000000"/>
          <w:sz w:val="24"/>
          <w:szCs w:val="24"/>
          <w:lang w:eastAsia="ru-RU"/>
        </w:rPr>
        <w:t xml:space="preserve"> заказчик вправе установить обязанность представления следующих информации и документов:</w:t>
      </w:r>
    </w:p>
    <w:p w:rsidR="000F6A5D" w:rsidRPr="00EF3F44" w:rsidRDefault="000F6A5D" w:rsidP="000F6A5D">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bookmarkStart w:id="99" w:name="dst468"/>
      <w:bookmarkEnd w:id="99"/>
      <w:r w:rsidRPr="00EF3F44">
        <w:rPr>
          <w:rFonts w:ascii="Times New Roman" w:eastAsia="Times New Roman" w:hAnsi="Times New Roman" w:cs="Times New Roman"/>
          <w:color w:val="000000"/>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0F6A5D" w:rsidRPr="00EF3F44" w:rsidRDefault="000F6A5D" w:rsidP="000F6A5D">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bookmarkStart w:id="100" w:name="dst469"/>
      <w:bookmarkEnd w:id="100"/>
      <w:r w:rsidRPr="00EF3F44">
        <w:rPr>
          <w:rFonts w:ascii="Times New Roman" w:eastAsia="Times New Roman" w:hAnsi="Times New Roman" w:cs="Times New Roman"/>
          <w:color w:val="000000"/>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0F6A5D" w:rsidRPr="00EF3F44" w:rsidRDefault="000F6A5D" w:rsidP="000F6A5D">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bookmarkStart w:id="101" w:name="dst470"/>
      <w:bookmarkEnd w:id="101"/>
      <w:r w:rsidRPr="00EF3F44">
        <w:rPr>
          <w:rFonts w:ascii="Times New Roman" w:eastAsia="Times New Roman" w:hAnsi="Times New Roman" w:cs="Times New Roman"/>
          <w:color w:val="000000"/>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0F6A5D" w:rsidRPr="00EF3F44" w:rsidRDefault="000F6A5D" w:rsidP="000F6A5D">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bookmarkStart w:id="102" w:name="dst471"/>
      <w:bookmarkEnd w:id="102"/>
      <w:r w:rsidRPr="00EF3F44">
        <w:rPr>
          <w:rFonts w:ascii="Times New Roman" w:eastAsia="Times New Roman" w:hAnsi="Times New Roman" w:cs="Times New Roman"/>
          <w:color w:val="000000"/>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F6A5D" w:rsidRPr="00EF3F44" w:rsidRDefault="000F6A5D" w:rsidP="000F6A5D">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bookmarkStart w:id="103" w:name="dst472"/>
      <w:bookmarkEnd w:id="103"/>
      <w:r w:rsidRPr="00EF3F44">
        <w:rPr>
          <w:rFonts w:ascii="Times New Roman" w:eastAsia="Times New Roman" w:hAnsi="Times New Roman" w:cs="Times New Roman"/>
          <w:color w:val="000000"/>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0F6A5D" w:rsidRPr="00EF3F44" w:rsidRDefault="000F6A5D" w:rsidP="000F6A5D">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bookmarkStart w:id="104" w:name="dst473"/>
      <w:bookmarkEnd w:id="104"/>
      <w:r w:rsidRPr="00EF3F44">
        <w:rPr>
          <w:rFonts w:ascii="Times New Roman" w:eastAsia="Times New Roman" w:hAnsi="Times New Roman" w:cs="Times New Roman"/>
          <w:color w:val="000000"/>
          <w:sz w:val="24"/>
          <w:szCs w:val="24"/>
          <w:lang w:eastAsia="ru-RU"/>
        </w:rPr>
        <w:t>а) индивидуальным предпринимателем, если участником такой закупки является индивидуальный предприниматель;</w:t>
      </w:r>
    </w:p>
    <w:p w:rsidR="000F6A5D" w:rsidRPr="00EF3F44" w:rsidRDefault="000F6A5D" w:rsidP="000F6A5D">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bookmarkStart w:id="105" w:name="dst474"/>
      <w:bookmarkEnd w:id="105"/>
      <w:r w:rsidRPr="00EF3F44">
        <w:rPr>
          <w:rFonts w:ascii="Times New Roman" w:eastAsia="Times New Roman" w:hAnsi="Times New Roman" w:cs="Times New Roman"/>
          <w:color w:val="000000"/>
          <w:sz w:val="24"/>
          <w:szCs w:val="24"/>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w:t>
      </w:r>
      <w:r w:rsidRPr="00EF3F44">
        <w:rPr>
          <w:rFonts w:ascii="Times New Roman" w:eastAsia="Times New Roman" w:hAnsi="Times New Roman" w:cs="Times New Roman"/>
          <w:color w:val="000000"/>
          <w:sz w:val="24"/>
          <w:szCs w:val="24"/>
          <w:lang w:eastAsia="ru-RU"/>
        </w:rPr>
        <w:lastRenderedPageBreak/>
        <w:t>настоящей статье - руководитель), если участником такой закупки является юридическое лицо;</w:t>
      </w:r>
    </w:p>
    <w:p w:rsidR="000F6A5D" w:rsidRPr="00EF3F44" w:rsidRDefault="000F6A5D" w:rsidP="000F6A5D">
      <w:pPr>
        <w:shd w:val="clear" w:color="auto" w:fill="FFFFFF"/>
        <w:autoSpaceDE w:val="0"/>
        <w:autoSpaceDN w:val="0"/>
        <w:spacing w:after="0" w:line="240" w:lineRule="auto"/>
        <w:ind w:firstLine="720"/>
        <w:jc w:val="both"/>
        <w:rPr>
          <w:rFonts w:ascii="Times New Roman" w:eastAsia="Times New Roman" w:hAnsi="Times New Roman" w:cs="Times New Roman"/>
          <w:sz w:val="24"/>
          <w:szCs w:val="24"/>
          <w:lang w:eastAsia="ru-RU"/>
        </w:rPr>
      </w:pPr>
      <w:bookmarkStart w:id="106" w:name="dst475"/>
      <w:bookmarkEnd w:id="106"/>
      <w:r w:rsidRPr="00EF3F44">
        <w:rPr>
          <w:rFonts w:ascii="Times New Roman" w:eastAsia="Times New Roman" w:hAnsi="Times New Roman" w:cs="Times New Roman"/>
          <w:color w:val="000000"/>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w:t>
      </w:r>
      <w:r w:rsidRPr="00EF3F44">
        <w:rPr>
          <w:rFonts w:ascii="Times New Roman" w:eastAsia="Times New Roman" w:hAnsi="Times New Roman" w:cs="Times New Roman"/>
          <w:sz w:val="24"/>
          <w:szCs w:val="24"/>
          <w:lang w:eastAsia="ru-RU"/>
        </w:rPr>
        <w:t>выполнение работы, оказание услуги, являющихся предметом закупки, за исключением случая, предусмотренного </w:t>
      </w:r>
      <w:hyperlink r:id="rId77" w:anchor="dst486" w:history="1">
        <w:r w:rsidRPr="00EF3F44">
          <w:rPr>
            <w:rFonts w:ascii="Times New Roman" w:eastAsia="Times New Roman" w:hAnsi="Times New Roman" w:cs="Times New Roman"/>
            <w:sz w:val="24"/>
            <w:szCs w:val="24"/>
            <w:lang w:eastAsia="ru-RU"/>
          </w:rPr>
          <w:t>подпунктом "е" пункта 9</w:t>
        </w:r>
      </w:hyperlink>
      <w:r w:rsidRPr="00EF3F44">
        <w:rPr>
          <w:rFonts w:ascii="Times New Roman" w:eastAsia="Times New Roman" w:hAnsi="Times New Roman" w:cs="Times New Roman"/>
          <w:sz w:val="24"/>
          <w:szCs w:val="24"/>
          <w:lang w:eastAsia="ru-RU"/>
        </w:rPr>
        <w:t> настоящей части;</w:t>
      </w:r>
    </w:p>
    <w:p w:rsidR="000F6A5D" w:rsidRPr="00EF3F44" w:rsidRDefault="000F6A5D" w:rsidP="000F6A5D">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bookmarkStart w:id="107" w:name="dst476"/>
      <w:bookmarkEnd w:id="107"/>
      <w:proofErr w:type="gramStart"/>
      <w:r w:rsidRPr="00EF3F44">
        <w:rPr>
          <w:rFonts w:ascii="Times New Roman" w:eastAsia="Times New Roman" w:hAnsi="Times New Roman" w:cs="Times New Roman"/>
          <w:color w:val="000000"/>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EF3F44">
        <w:rPr>
          <w:rFonts w:ascii="Times New Roman" w:eastAsia="Times New Roman" w:hAnsi="Times New Roman" w:cs="Times New Roman"/>
          <w:color w:val="000000"/>
          <w:sz w:val="24"/>
          <w:szCs w:val="24"/>
          <w:lang w:eastAsia="ru-RU"/>
        </w:rPr>
        <w:t xml:space="preserve"> </w:t>
      </w:r>
      <w:proofErr w:type="gramStart"/>
      <w:r w:rsidRPr="00EF3F44">
        <w:rPr>
          <w:rFonts w:ascii="Times New Roman" w:eastAsia="Times New Roman" w:hAnsi="Times New Roman" w:cs="Times New Roman"/>
          <w:color w:val="000000"/>
          <w:sz w:val="24"/>
          <w:szCs w:val="24"/>
          <w:lang w:eastAsia="ru-RU"/>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0F6A5D" w:rsidRPr="00EF3F44" w:rsidRDefault="000F6A5D" w:rsidP="000F6A5D">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bookmarkStart w:id="108" w:name="dst477"/>
      <w:bookmarkEnd w:id="108"/>
      <w:r w:rsidRPr="00EF3F44">
        <w:rPr>
          <w:rFonts w:ascii="Times New Roman" w:eastAsia="Times New Roman" w:hAnsi="Times New Roman" w:cs="Times New Roman"/>
          <w:color w:val="000000"/>
          <w:sz w:val="24"/>
          <w:szCs w:val="24"/>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0F6A5D" w:rsidRPr="00EF3F44" w:rsidRDefault="000F6A5D" w:rsidP="000F6A5D">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bookmarkStart w:id="109" w:name="dst478"/>
      <w:bookmarkEnd w:id="109"/>
      <w:r w:rsidRPr="00EF3F44">
        <w:rPr>
          <w:rFonts w:ascii="Times New Roman" w:eastAsia="Times New Roman" w:hAnsi="Times New Roman" w:cs="Times New Roman"/>
          <w:color w:val="000000"/>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0F6A5D" w:rsidRPr="00EF3F44" w:rsidRDefault="000F6A5D" w:rsidP="000F6A5D">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bookmarkStart w:id="110" w:name="dst479"/>
      <w:bookmarkEnd w:id="110"/>
      <w:r w:rsidRPr="00EF3F44">
        <w:rPr>
          <w:rFonts w:ascii="Times New Roman" w:eastAsia="Times New Roman" w:hAnsi="Times New Roman" w:cs="Times New Roman"/>
          <w:color w:val="000000"/>
          <w:sz w:val="24"/>
          <w:szCs w:val="24"/>
          <w:lang w:eastAsia="ru-RU"/>
        </w:rPr>
        <w:t>б) независимая гарантия или ее копия, оформленная в соответствии с требованиями ч.14.1 ст.3.4 223-ФЗ,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0F6A5D" w:rsidRPr="00EF3F44" w:rsidRDefault="000F6A5D" w:rsidP="000F6A5D">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bookmarkStart w:id="111" w:name="dst480"/>
      <w:bookmarkEnd w:id="111"/>
      <w:r w:rsidRPr="00EF3F44">
        <w:rPr>
          <w:rFonts w:ascii="Times New Roman" w:eastAsia="Times New Roman" w:hAnsi="Times New Roman" w:cs="Times New Roman"/>
          <w:color w:val="000000"/>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0F6A5D" w:rsidRPr="00EF3F44" w:rsidRDefault="000F6A5D" w:rsidP="000F6A5D">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bookmarkStart w:id="112" w:name="dst481"/>
      <w:bookmarkEnd w:id="112"/>
      <w:r w:rsidRPr="00EF3F44">
        <w:rPr>
          <w:rFonts w:ascii="Times New Roman" w:eastAsia="Times New Roman" w:hAnsi="Times New Roman" w:cs="Times New Roman"/>
          <w:color w:val="000000"/>
          <w:sz w:val="24"/>
          <w:szCs w:val="24"/>
          <w:lang w:eastAsia="ru-RU"/>
        </w:rPr>
        <w:t xml:space="preserve">а) </w:t>
      </w:r>
      <w:proofErr w:type="spellStart"/>
      <w:r w:rsidRPr="00EF3F44">
        <w:rPr>
          <w:rFonts w:ascii="Times New Roman" w:eastAsia="Times New Roman" w:hAnsi="Times New Roman" w:cs="Times New Roman"/>
          <w:color w:val="000000"/>
          <w:sz w:val="24"/>
          <w:szCs w:val="24"/>
          <w:lang w:eastAsia="ru-RU"/>
        </w:rPr>
        <w:t>непроведение</w:t>
      </w:r>
      <w:proofErr w:type="spellEnd"/>
      <w:r w:rsidRPr="00EF3F44">
        <w:rPr>
          <w:rFonts w:ascii="Times New Roman" w:eastAsia="Times New Roman" w:hAnsi="Times New Roman" w:cs="Times New Roman"/>
          <w:color w:val="000000"/>
          <w:sz w:val="24"/>
          <w:szCs w:val="24"/>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F6A5D" w:rsidRPr="00EF3F44" w:rsidRDefault="000F6A5D" w:rsidP="000F6A5D">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bookmarkStart w:id="113" w:name="dst482"/>
      <w:bookmarkEnd w:id="113"/>
      <w:r w:rsidRPr="00EF3F44">
        <w:rPr>
          <w:rFonts w:ascii="Times New Roman" w:eastAsia="Times New Roman" w:hAnsi="Times New Roman" w:cs="Times New Roman"/>
          <w:color w:val="000000"/>
          <w:sz w:val="24"/>
          <w:szCs w:val="24"/>
          <w:lang w:eastAsia="ru-RU"/>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F6A5D" w:rsidRPr="00EF3F44" w:rsidRDefault="000F6A5D" w:rsidP="000F6A5D">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bookmarkStart w:id="114" w:name="dst483"/>
      <w:bookmarkEnd w:id="114"/>
      <w:proofErr w:type="gramStart"/>
      <w:r w:rsidRPr="00EF3F44">
        <w:rPr>
          <w:rFonts w:ascii="Times New Roman" w:eastAsia="Times New Roman" w:hAnsi="Times New Roman" w:cs="Times New Roman"/>
          <w:color w:val="000000"/>
          <w:sz w:val="24"/>
          <w:szCs w:val="24"/>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EF3F44">
        <w:rPr>
          <w:rFonts w:ascii="Times New Roman" w:eastAsia="Times New Roman" w:hAnsi="Times New Roman" w:cs="Times New Roman"/>
          <w:color w:val="000000"/>
          <w:sz w:val="24"/>
          <w:szCs w:val="24"/>
          <w:lang w:eastAsia="ru-RU"/>
        </w:rPr>
        <w:t xml:space="preserve"> вступившее в законную силу решение суда о признании обязанности </w:t>
      </w:r>
      <w:proofErr w:type="gramStart"/>
      <w:r w:rsidRPr="00EF3F44">
        <w:rPr>
          <w:rFonts w:ascii="Times New Roman" w:eastAsia="Times New Roman" w:hAnsi="Times New Roman" w:cs="Times New Roman"/>
          <w:color w:val="000000"/>
          <w:sz w:val="24"/>
          <w:szCs w:val="24"/>
          <w:lang w:eastAsia="ru-RU"/>
        </w:rPr>
        <w:t>заявителя</w:t>
      </w:r>
      <w:proofErr w:type="gramEnd"/>
      <w:r w:rsidRPr="00EF3F44">
        <w:rPr>
          <w:rFonts w:ascii="Times New Roman" w:eastAsia="Times New Roman" w:hAnsi="Times New Roman" w:cs="Times New Roman"/>
          <w:color w:val="000000"/>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sidRPr="00EF3F44">
        <w:rPr>
          <w:rFonts w:ascii="Times New Roman" w:eastAsia="Times New Roman" w:hAnsi="Times New Roman" w:cs="Times New Roman"/>
          <w:color w:val="000000"/>
          <w:sz w:val="24"/>
          <w:szCs w:val="24"/>
          <w:lang w:eastAsia="ru-RU"/>
        </w:rPr>
        <w:lastRenderedPageBreak/>
        <w:t>конкурентной закупке с участием субъектов малого и среднего предпринимательства не принято;</w:t>
      </w:r>
    </w:p>
    <w:p w:rsidR="000F6A5D" w:rsidRPr="00EF3F44" w:rsidRDefault="000F6A5D" w:rsidP="000F6A5D">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bookmarkStart w:id="115" w:name="dst484"/>
      <w:bookmarkEnd w:id="115"/>
      <w:proofErr w:type="gramStart"/>
      <w:r w:rsidRPr="00EF3F44">
        <w:rPr>
          <w:rFonts w:ascii="Times New Roman" w:eastAsia="Times New Roman" w:hAnsi="Times New Roman" w:cs="Times New Roman"/>
          <w:color w:val="000000"/>
          <w:sz w:val="24"/>
          <w:szCs w:val="24"/>
          <w:lang w:eastAsia="ru-RU"/>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EF3F44">
        <w:rPr>
          <w:rFonts w:ascii="Times New Roman" w:eastAsia="Times New Roman" w:hAnsi="Times New Roman" w:cs="Times New Roman"/>
          <w:color w:val="000000"/>
          <w:sz w:val="24"/>
          <w:szCs w:val="24"/>
          <w:lang w:eastAsia="ru-RU"/>
        </w:rPr>
        <w:t xml:space="preserve">, </w:t>
      </w:r>
      <w:proofErr w:type="gramStart"/>
      <w:r w:rsidRPr="00EF3F44">
        <w:rPr>
          <w:rFonts w:ascii="Times New Roman" w:eastAsia="Times New Roman" w:hAnsi="Times New Roman" w:cs="Times New Roman"/>
          <w:color w:val="000000"/>
          <w:sz w:val="24"/>
          <w:szCs w:val="24"/>
          <w:lang w:eastAsia="ru-RU"/>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F6A5D" w:rsidRPr="00EF3F44" w:rsidRDefault="000F6A5D" w:rsidP="000F6A5D">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bookmarkStart w:id="116" w:name="dst485"/>
      <w:bookmarkEnd w:id="116"/>
      <w:r w:rsidRPr="00EF3F44">
        <w:rPr>
          <w:rFonts w:ascii="Times New Roman" w:eastAsia="Times New Roman" w:hAnsi="Times New Roman" w:cs="Times New Roman"/>
          <w:color w:val="000000"/>
          <w:sz w:val="24"/>
          <w:szCs w:val="24"/>
          <w:lang w:eastAsia="ru-RU"/>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F6A5D" w:rsidRPr="00EF3F44" w:rsidRDefault="000F6A5D" w:rsidP="000F6A5D">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bookmarkStart w:id="117" w:name="dst486"/>
      <w:bookmarkEnd w:id="117"/>
      <w:proofErr w:type="gramStart"/>
      <w:r w:rsidRPr="00EF3F44">
        <w:rPr>
          <w:rFonts w:ascii="Times New Roman" w:eastAsia="Times New Roman" w:hAnsi="Times New Roman" w:cs="Times New Roman"/>
          <w:color w:val="000000"/>
          <w:sz w:val="24"/>
          <w:szCs w:val="24"/>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EF3F44">
        <w:rPr>
          <w:rFonts w:ascii="Times New Roman" w:eastAsia="Times New Roman" w:hAnsi="Times New Roman" w:cs="Times New Roman"/>
          <w:color w:val="000000"/>
          <w:sz w:val="24"/>
          <w:szCs w:val="24"/>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F6A5D" w:rsidRPr="00EF3F44" w:rsidRDefault="000F6A5D" w:rsidP="000F6A5D">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bookmarkStart w:id="118" w:name="dst487"/>
      <w:bookmarkEnd w:id="118"/>
      <w:r w:rsidRPr="00EF3F44">
        <w:rPr>
          <w:rFonts w:ascii="Times New Roman" w:eastAsia="Times New Roman" w:hAnsi="Times New Roman" w:cs="Times New Roman"/>
          <w:color w:val="000000"/>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F6A5D" w:rsidRPr="00EF3F44" w:rsidRDefault="000F6A5D" w:rsidP="000F6A5D">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bookmarkStart w:id="119" w:name="dst488"/>
      <w:bookmarkEnd w:id="119"/>
      <w:r w:rsidRPr="00EF3F44">
        <w:rPr>
          <w:rFonts w:ascii="Times New Roman" w:eastAsia="Times New Roman" w:hAnsi="Times New Roman" w:cs="Times New Roman"/>
          <w:color w:val="000000"/>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F6A5D" w:rsidRPr="00EF3F44" w:rsidRDefault="000F6A5D" w:rsidP="000F6A5D">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bookmarkStart w:id="120" w:name="dst489"/>
      <w:bookmarkEnd w:id="120"/>
      <w:r w:rsidRPr="00EF3F44">
        <w:rPr>
          <w:rFonts w:ascii="Times New Roman" w:eastAsia="Times New Roman" w:hAnsi="Times New Roman" w:cs="Times New Roman"/>
          <w:color w:val="000000"/>
          <w:sz w:val="24"/>
          <w:szCs w:val="24"/>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0F6A5D" w:rsidRPr="00EF3F44" w:rsidRDefault="000F6A5D" w:rsidP="000F6A5D">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bookmarkStart w:id="121" w:name="dst490"/>
      <w:bookmarkEnd w:id="121"/>
      <w:proofErr w:type="gramStart"/>
      <w:r w:rsidRPr="00EF3F44">
        <w:rPr>
          <w:rFonts w:ascii="Times New Roman" w:eastAsia="Times New Roman" w:hAnsi="Times New Roman" w:cs="Times New Roman"/>
          <w:color w:val="000000"/>
          <w:sz w:val="24"/>
          <w:szCs w:val="24"/>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EF3F44">
        <w:rPr>
          <w:rFonts w:ascii="Times New Roman" w:eastAsia="Times New Roman" w:hAnsi="Times New Roman" w:cs="Times New Roman"/>
          <w:color w:val="000000"/>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F6A5D" w:rsidRPr="00EF3F44" w:rsidRDefault="000F6A5D" w:rsidP="000F6A5D">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bookmarkStart w:id="122" w:name="dst491"/>
      <w:bookmarkEnd w:id="122"/>
      <w:r w:rsidRPr="00EF3F44">
        <w:rPr>
          <w:rFonts w:ascii="Times New Roman" w:eastAsia="Times New Roman" w:hAnsi="Times New Roman" w:cs="Times New Roman"/>
          <w:color w:val="000000"/>
          <w:sz w:val="24"/>
          <w:szCs w:val="24"/>
          <w:lang w:eastAsia="ru-RU"/>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223-ФЗ;</w:t>
      </w:r>
    </w:p>
    <w:p w:rsidR="000F6A5D" w:rsidRPr="00EF3F44" w:rsidRDefault="000F6A5D" w:rsidP="000F6A5D">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bookmarkStart w:id="123" w:name="dst492"/>
      <w:bookmarkEnd w:id="123"/>
      <w:r w:rsidRPr="00EF3F44">
        <w:rPr>
          <w:rFonts w:ascii="Times New Roman" w:eastAsia="Times New Roman" w:hAnsi="Times New Roman" w:cs="Times New Roman"/>
          <w:color w:val="000000"/>
          <w:sz w:val="24"/>
          <w:szCs w:val="24"/>
          <w:lang w:eastAsia="ru-RU"/>
        </w:rPr>
        <w:t>13) предложение о цене договора (цене лота, единицы товара, работы, услуги), за исключением проведения аукциона в электронной форме.</w:t>
      </w:r>
    </w:p>
    <w:p w:rsidR="000F6A5D" w:rsidRPr="00EF3F44" w:rsidRDefault="000F6A5D" w:rsidP="000F6A5D">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EF3F44">
        <w:rPr>
          <w:rFonts w:ascii="Times New Roman" w:eastAsia="Times New Roman" w:hAnsi="Times New Roman" w:cs="Times New Roman"/>
          <w:color w:val="000000"/>
          <w:sz w:val="24"/>
          <w:szCs w:val="24"/>
          <w:lang w:eastAsia="ru-RU"/>
        </w:rPr>
        <w:lastRenderedPageBreak/>
        <w:t xml:space="preserve">8.2.4. </w:t>
      </w:r>
      <w:r w:rsidRPr="00EF3F44">
        <w:rPr>
          <w:rFonts w:ascii="Times New Roman" w:eastAsia="Times New Roman" w:hAnsi="Times New Roman" w:cs="Times New Roman"/>
          <w:color w:val="000000"/>
          <w:sz w:val="24"/>
          <w:szCs w:val="24"/>
          <w:shd w:val="clear" w:color="auto" w:fill="FFFFFF"/>
          <w:lang w:eastAsia="ru-RU"/>
        </w:rPr>
        <w:t>Декларация, предусмотренная </w:t>
      </w:r>
      <w:r w:rsidRPr="00EF3F44">
        <w:rPr>
          <w:rFonts w:ascii="Times New Roman" w:eastAsia="Times New Roman" w:hAnsi="Times New Roman" w:cs="Times New Roman"/>
          <w:sz w:val="24"/>
          <w:szCs w:val="24"/>
          <w:shd w:val="clear" w:color="auto" w:fill="FFFFFF"/>
          <w:lang w:eastAsia="ru-RU"/>
        </w:rPr>
        <w:t xml:space="preserve">п.п.9 п.8.2.3. </w:t>
      </w:r>
      <w:r w:rsidRPr="00EF3F44">
        <w:rPr>
          <w:rFonts w:ascii="Times New Roman" w:eastAsia="Times New Roman" w:hAnsi="Times New Roman" w:cs="Times New Roman"/>
          <w:color w:val="000000"/>
          <w:sz w:val="24"/>
          <w:szCs w:val="24"/>
          <w:shd w:val="clear" w:color="auto" w:fill="FFFFFF"/>
          <w:lang w:eastAsia="ru-RU"/>
        </w:rPr>
        <w:t>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sidRPr="00EF3F44">
        <w:rPr>
          <w:rFonts w:ascii="Times New Roman" w:eastAsia="Times New Roman" w:hAnsi="Times New Roman" w:cs="Times New Roman"/>
          <w:sz w:val="24"/>
          <w:szCs w:val="24"/>
          <w:shd w:val="clear" w:color="auto" w:fill="FFFFFF"/>
          <w:lang w:eastAsia="ru-RU"/>
        </w:rPr>
        <w:t>п. 8.2.3.</w:t>
      </w:r>
      <w:r w:rsidRPr="00EF3F44">
        <w:rPr>
          <w:rFonts w:ascii="Times New Roman" w:eastAsia="Times New Roman" w:hAnsi="Times New Roman" w:cs="Times New Roman"/>
          <w:color w:val="000000"/>
          <w:sz w:val="24"/>
          <w:szCs w:val="24"/>
          <w:shd w:val="clear" w:color="auto" w:fill="FFFFFF"/>
          <w:lang w:eastAsia="ru-RU"/>
        </w:rPr>
        <w:t>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rsidR="000F6A5D" w:rsidRPr="00EF3F44" w:rsidRDefault="000F6A5D" w:rsidP="000F6A5D">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sidRPr="00EF3F44">
        <w:rPr>
          <w:rFonts w:ascii="Times New Roman" w:eastAsia="Times New Roman" w:hAnsi="Times New Roman" w:cs="Times New Roman"/>
          <w:color w:val="000000"/>
          <w:sz w:val="24"/>
          <w:szCs w:val="24"/>
          <w:shd w:val="clear" w:color="auto" w:fill="FFFFFF"/>
          <w:lang w:eastAsia="ru-RU"/>
        </w:rPr>
        <w:t xml:space="preserve">8.2.5. </w:t>
      </w:r>
      <w:r w:rsidRPr="00EF3F44">
        <w:rPr>
          <w:rFonts w:ascii="Times New Roman" w:eastAsia="Times New Roman" w:hAnsi="Times New Roman" w:cs="Times New Roman"/>
          <w:color w:val="000000"/>
          <w:sz w:val="24"/>
          <w:szCs w:val="24"/>
          <w:lang w:eastAsia="ru-RU"/>
        </w:rPr>
        <w:t>В случае</w:t>
      </w:r>
      <w:proofErr w:type="gramStart"/>
      <w:r w:rsidRPr="00EF3F44">
        <w:rPr>
          <w:rFonts w:ascii="Times New Roman" w:eastAsia="Times New Roman" w:hAnsi="Times New Roman" w:cs="Times New Roman"/>
          <w:color w:val="000000"/>
          <w:sz w:val="24"/>
          <w:szCs w:val="24"/>
          <w:lang w:eastAsia="ru-RU"/>
        </w:rPr>
        <w:t>,</w:t>
      </w:r>
      <w:proofErr w:type="gramEnd"/>
      <w:r w:rsidRPr="00EF3F44">
        <w:rPr>
          <w:rFonts w:ascii="Times New Roman" w:eastAsia="Times New Roman" w:hAnsi="Times New Roman" w:cs="Times New Roman"/>
          <w:color w:val="000000"/>
          <w:sz w:val="24"/>
          <w:szCs w:val="24"/>
          <w:lang w:eastAsia="ru-RU"/>
        </w:rPr>
        <w:t xml:space="preserve"> если документацией о конкурентной закупке установлено применение к участникам конкурентной закупки с участием СМСП,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0F6A5D" w:rsidRPr="00EF3F44" w:rsidRDefault="000F6A5D" w:rsidP="000F6A5D">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bookmarkStart w:id="124" w:name="dst494"/>
      <w:bookmarkEnd w:id="124"/>
      <w:r w:rsidRPr="00EF3F44">
        <w:rPr>
          <w:rFonts w:ascii="Times New Roman" w:eastAsia="Times New Roman" w:hAnsi="Times New Roman" w:cs="Times New Roman"/>
          <w:color w:val="000000"/>
          <w:sz w:val="24"/>
          <w:szCs w:val="24"/>
          <w:lang w:eastAsia="ru-RU"/>
        </w:rPr>
        <w:t>8.2.6.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п.8.2.3. и 8.2.5. настоящего Положения.</w:t>
      </w:r>
    </w:p>
    <w:p w:rsidR="000F6A5D" w:rsidRPr="00EF3F44" w:rsidRDefault="000F6A5D" w:rsidP="000F6A5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8.2.7. Заказчик вправе провести закупку в общем порядке (без учета особенностей, установленных разделом 8 настоящего Положения), если по окончании срока приема заявок на участие в закупке: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СМСП не подали заявки на участие в такой закупке;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3) Заказчик решил отказаться от заключения договора в порядке и по основаниям, предусмотренным настоящим Положением;</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4) не заключен договор по результатам проведения такой закупки.</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25" w:name="Par1164"/>
      <w:bookmarkEnd w:id="125"/>
      <w:r w:rsidRPr="00EF3F44">
        <w:rPr>
          <w:rFonts w:ascii="Times New Roman" w:eastAsia="Times New Roman" w:hAnsi="Times New Roman" w:cs="Times New Roman"/>
          <w:sz w:val="24"/>
          <w:szCs w:val="24"/>
          <w:lang w:eastAsia="ru-RU"/>
        </w:rPr>
        <w:t>8.3. Особенности проведения закупок с требованием</w:t>
      </w:r>
    </w:p>
    <w:p w:rsidR="000F6A5D" w:rsidRPr="00EF3F44" w:rsidRDefault="000F6A5D" w:rsidP="000F6A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о привлечении субподрядчиков (соисполнителей) из числа СМСП</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8.3.1. При осуществлении закупки в соответствии с п. п. 3 п. 8.1.2 настоящего Положения Заказчик устанавливает:</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8.3.2. Заказчик принимает решение об отказе в допуске к участию в закупке или об отказе от заключения договора с единственным участником закупки в случае отсутствия сведений о привлекаемом участником закупки субподрядчике (соисполнителе) из числа СМСП в едином реестре СМСП.</w:t>
      </w:r>
    </w:p>
    <w:p w:rsidR="000F6A5D" w:rsidRPr="00EF3F44" w:rsidRDefault="000F6A5D" w:rsidP="000F6A5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26" w:name="Par1178"/>
      <w:bookmarkEnd w:id="126"/>
      <w:r w:rsidRPr="00EF3F44">
        <w:rPr>
          <w:rFonts w:ascii="Times New Roman" w:eastAsia="Times New Roman" w:hAnsi="Times New Roman" w:cs="Times New Roman"/>
          <w:sz w:val="24"/>
          <w:szCs w:val="24"/>
          <w:lang w:eastAsia="ru-RU"/>
        </w:rPr>
        <w:t>8.4. Особенности заключения</w:t>
      </w:r>
    </w:p>
    <w:p w:rsidR="000F6A5D" w:rsidRPr="00EF3F44" w:rsidRDefault="000F6A5D" w:rsidP="000F6A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и исполнения договора при закупках у СМСП</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8.4.1. При осуществлении закупки в соответствии с п. 8.2. настоящего Положения обеспечение исполнения договора устанавливается в размере не превышающем 5% от начальной (максимальной) цены договора, кроме случаев, когда документацией о закупке предусмотрен аванс, в этом случае обеспечение исполнения контракта устанавливается в размере аванса.</w:t>
      </w:r>
    </w:p>
    <w:p w:rsidR="000F6A5D" w:rsidRPr="00EF3F44" w:rsidRDefault="000F6A5D" w:rsidP="000F6A5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8.4.2.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оформленной по правилам ч.31 ст.3.4 223-ФЗ или иным способом, </w:t>
      </w:r>
      <w:r w:rsidRPr="00EF3F44">
        <w:rPr>
          <w:rFonts w:ascii="Times New Roman" w:eastAsia="Times New Roman" w:hAnsi="Times New Roman" w:cs="Times New Roman"/>
          <w:sz w:val="24"/>
          <w:szCs w:val="24"/>
          <w:lang w:eastAsia="ru-RU"/>
        </w:rPr>
        <w:lastRenderedPageBreak/>
        <w:t>предусмотренным в документации о закупке, если требование о предоставлении такого обеспечения установлено в документации о закупке согласно п. 1.9.16 настоящего Положения.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8.4.3. При осуществлении закупки в соответствии с п. 8.3 настоящего Положения в договор включаются следующие условия: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7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3F44">
        <w:rPr>
          <w:rFonts w:ascii="Times New Roman" w:eastAsia="Times New Roman" w:hAnsi="Times New Roman" w:cs="Times New Roman"/>
          <w:sz w:val="24"/>
          <w:szCs w:val="24"/>
          <w:lang w:eastAsia="ru-RU"/>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ind w:firstLine="540"/>
        <w:jc w:val="center"/>
        <w:outlineLvl w:val="0"/>
        <w:rPr>
          <w:rFonts w:ascii="Times New Roman" w:eastAsia="Times New Roman" w:hAnsi="Times New Roman" w:cs="Times New Roman"/>
          <w:bCs/>
          <w:sz w:val="24"/>
          <w:szCs w:val="24"/>
          <w:lang w:eastAsia="ru-RU"/>
        </w:rPr>
      </w:pPr>
      <w:r w:rsidRPr="00EF3F44">
        <w:rPr>
          <w:rFonts w:ascii="Times New Roman" w:eastAsia="Times New Roman" w:hAnsi="Times New Roman" w:cs="Times New Roman"/>
          <w:bCs/>
          <w:sz w:val="24"/>
          <w:szCs w:val="24"/>
          <w:lang w:eastAsia="ru-RU"/>
        </w:rPr>
        <w:t>9. Закрытые закупки</w:t>
      </w:r>
    </w:p>
    <w:p w:rsidR="000F6A5D" w:rsidRPr="00EF3F44" w:rsidRDefault="000F6A5D" w:rsidP="000F6A5D">
      <w:pPr>
        <w:autoSpaceDE w:val="0"/>
        <w:autoSpaceDN w:val="0"/>
        <w:adjustRightInd w:val="0"/>
        <w:spacing w:after="0" w:line="240" w:lineRule="auto"/>
        <w:ind w:firstLine="540"/>
        <w:jc w:val="center"/>
        <w:outlineLvl w:val="0"/>
        <w:rPr>
          <w:rFonts w:ascii="Times New Roman" w:eastAsia="Times New Roman" w:hAnsi="Times New Roman" w:cs="Times New Roman"/>
          <w:bCs/>
          <w:sz w:val="24"/>
          <w:szCs w:val="24"/>
          <w:lang w:eastAsia="ru-RU"/>
        </w:rPr>
      </w:pPr>
    </w:p>
    <w:p w:rsidR="000F6A5D" w:rsidRPr="00EF3F44" w:rsidRDefault="000F6A5D" w:rsidP="000F6A5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9.1. Закрытая конкурентная закупка (закрытая закупка) проводится в следующих случаях:</w:t>
      </w:r>
    </w:p>
    <w:p w:rsidR="000F6A5D" w:rsidRPr="00EF3F44" w:rsidRDefault="000F6A5D" w:rsidP="000F6A5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сведения о такой закупке составляют государственную тайну;</w:t>
      </w:r>
    </w:p>
    <w:p w:rsidR="000F6A5D" w:rsidRPr="00EF3F44" w:rsidRDefault="000F6A5D" w:rsidP="000F6A5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в отношении закупки в соответствии с п. 2, 3 ч. 8 ст. 3.1 Закона № 223-ФЗ принято решение координационным органом Правительства РФ;</w:t>
      </w:r>
    </w:p>
    <w:p w:rsidR="000F6A5D" w:rsidRPr="00EF3F44" w:rsidRDefault="000F6A5D" w:rsidP="000F6A5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в отношении закупки в соответствии с ч. 16 ст. 4 Закона № 223-ФЗ принято решение Правительства РФ.</w:t>
      </w:r>
    </w:p>
    <w:p w:rsidR="000F6A5D" w:rsidRPr="00EF3F44" w:rsidRDefault="000F6A5D" w:rsidP="000F6A5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9.2. Закрытая конкурентная закупка осуществляется следующими способами:</w:t>
      </w:r>
    </w:p>
    <w:p w:rsidR="000F6A5D" w:rsidRPr="00EF3F44" w:rsidRDefault="000F6A5D" w:rsidP="000F6A5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закрытый конкурс;</w:t>
      </w:r>
    </w:p>
    <w:p w:rsidR="000F6A5D" w:rsidRPr="00EF3F44" w:rsidRDefault="000F6A5D" w:rsidP="000F6A5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 закрытый аукцион; </w:t>
      </w:r>
    </w:p>
    <w:p w:rsidR="000F6A5D" w:rsidRPr="00EF3F44" w:rsidRDefault="000F6A5D" w:rsidP="000F6A5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 закрытый запрос котировок; </w:t>
      </w:r>
    </w:p>
    <w:p w:rsidR="000F6A5D" w:rsidRPr="00EF3F44" w:rsidRDefault="000F6A5D" w:rsidP="000F6A5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 закрытый запрос предложений. </w:t>
      </w:r>
    </w:p>
    <w:p w:rsidR="000F6A5D" w:rsidRPr="00EF3F44" w:rsidRDefault="000F6A5D" w:rsidP="000F6A5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9.3. Порядок проведения закрытой конкурентной закупки регулируется положениями ст. ст. 3.2, 3.5 Закона № 223-ФЗ и настоящим Положением.</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9.4. Информация о закрытой конкурентной закупке не размещается в ЕИС. </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w:t>
      </w:r>
      <w:r w:rsidRPr="00EF3F44">
        <w:rPr>
          <w:rFonts w:ascii="Times New Roman" w:eastAsia="Times New Roman" w:hAnsi="Times New Roman" w:cs="Times New Roman"/>
          <w:sz w:val="24"/>
          <w:szCs w:val="24"/>
          <w:lang w:eastAsia="ru-RU"/>
        </w:rPr>
        <w:lastRenderedPageBreak/>
        <w:t>установленные Законом № 223-ФЗ, и в порядке, определенном в документации о закрытой конкурентной закупке.</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0F6A5D" w:rsidRPr="00EF3F44" w:rsidRDefault="000F6A5D" w:rsidP="000F6A5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bookmarkStart w:id="127" w:name="Par1187"/>
      <w:bookmarkEnd w:id="127"/>
      <w:r w:rsidRPr="00EF3F44">
        <w:rPr>
          <w:rFonts w:ascii="Times New Roman" w:eastAsia="Times New Roman" w:hAnsi="Times New Roman" w:cs="Times New Roman"/>
          <w:sz w:val="24"/>
          <w:szCs w:val="24"/>
          <w:lang w:eastAsia="ru-RU"/>
        </w:rPr>
        <w:t>10. Заключительные положения</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 xml:space="preserve">10.2. </w:t>
      </w:r>
      <w:proofErr w:type="gramStart"/>
      <w:r w:rsidRPr="00EF3F44">
        <w:rPr>
          <w:rFonts w:ascii="Times New Roman" w:eastAsia="Times New Roman" w:hAnsi="Times New Roman" w:cs="Times New Roman"/>
          <w:sz w:val="24"/>
          <w:szCs w:val="24"/>
          <w:lang w:eastAsia="ru-RU"/>
        </w:rPr>
        <w:t>Контроль за</w:t>
      </w:r>
      <w:proofErr w:type="gramEnd"/>
      <w:r w:rsidRPr="00EF3F44">
        <w:rPr>
          <w:rFonts w:ascii="Times New Roman" w:eastAsia="Times New Roman" w:hAnsi="Times New Roman" w:cs="Times New Roman"/>
          <w:sz w:val="24"/>
          <w:szCs w:val="24"/>
          <w:lang w:eastAsia="ru-RU"/>
        </w:rPr>
        <w:t xml:space="preserve"> соблюдением процедур закупки осуществляется в порядке, установленном законодательством РФ.</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10.3. За нарушение требований настоящего Положения виновные лица несут ответственность в соответствии с законодательством РФ.</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 1211.</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0F6A5D" w:rsidRPr="00EF3F44" w:rsidRDefault="000F6A5D" w:rsidP="000F6A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10.7. Заказчик при осуществлении закупок руководствуется настоящим Положением с момента его размещения в ЕИС.</w:t>
      </w:r>
    </w:p>
    <w:p w:rsidR="000F6A5D" w:rsidRPr="00EF3F44" w:rsidRDefault="000F6A5D" w:rsidP="000F6A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6A5D" w:rsidRPr="00EF3F44" w:rsidRDefault="000F6A5D" w:rsidP="000F6A5D">
      <w:pPr>
        <w:autoSpaceDE w:val="0"/>
        <w:autoSpaceDN w:val="0"/>
        <w:spacing w:after="0" w:line="240" w:lineRule="auto"/>
        <w:rPr>
          <w:rFonts w:ascii="Times New Roman" w:eastAsia="Times New Roman" w:hAnsi="Times New Roman" w:cs="Times New Roman"/>
          <w:sz w:val="24"/>
          <w:szCs w:val="24"/>
          <w:lang w:eastAsia="ru-RU"/>
        </w:rPr>
      </w:pPr>
    </w:p>
    <w:p w:rsidR="00531181" w:rsidRPr="00EF3F44" w:rsidRDefault="00531181"/>
    <w:p w:rsidR="0076466C" w:rsidRPr="00EF3F44" w:rsidRDefault="0076466C"/>
    <w:p w:rsidR="0076466C" w:rsidRPr="00EF3F44" w:rsidRDefault="0076466C"/>
    <w:p w:rsidR="0076466C" w:rsidRPr="00EF3F44" w:rsidRDefault="0076466C"/>
    <w:p w:rsidR="002F538C" w:rsidRPr="00EF3F44" w:rsidRDefault="002F538C"/>
    <w:p w:rsidR="002F538C" w:rsidRPr="00EF3F44" w:rsidRDefault="002F538C"/>
    <w:p w:rsidR="002F538C" w:rsidRPr="00EF3F44" w:rsidRDefault="002F538C"/>
    <w:p w:rsidR="002F538C" w:rsidRPr="00EF3F44" w:rsidRDefault="002F538C"/>
    <w:p w:rsidR="002F538C" w:rsidRPr="00EF3F44" w:rsidRDefault="002F538C"/>
    <w:p w:rsidR="002F538C" w:rsidRPr="00EF3F44" w:rsidRDefault="002F538C"/>
    <w:p w:rsidR="002F538C" w:rsidRPr="00EF3F44" w:rsidRDefault="002F538C"/>
    <w:p w:rsidR="002F538C" w:rsidRPr="00EF3F44" w:rsidRDefault="002F538C"/>
    <w:p w:rsidR="0076466C" w:rsidRPr="00EF3F44" w:rsidRDefault="004B0655" w:rsidP="0076466C">
      <w:pPr>
        <w:pStyle w:val="a1"/>
        <w:numPr>
          <w:ilvl w:val="0"/>
          <w:numId w:val="0"/>
        </w:numPr>
        <w:tabs>
          <w:tab w:val="left" w:pos="708"/>
        </w:tabs>
        <w:spacing w:line="240" w:lineRule="auto"/>
        <w:jc w:val="right"/>
        <w:rPr>
          <w:sz w:val="24"/>
          <w:szCs w:val="24"/>
        </w:rPr>
      </w:pPr>
      <w:r w:rsidRPr="00EF3F44">
        <w:rPr>
          <w:sz w:val="24"/>
          <w:szCs w:val="24"/>
        </w:rPr>
        <w:lastRenderedPageBreak/>
        <w:t>П</w:t>
      </w:r>
      <w:r w:rsidR="0076466C" w:rsidRPr="00EF3F44">
        <w:rPr>
          <w:sz w:val="24"/>
          <w:szCs w:val="24"/>
        </w:rPr>
        <w:t>риложение № 1</w:t>
      </w:r>
    </w:p>
    <w:p w:rsidR="0076466C" w:rsidRPr="00EF3F44" w:rsidRDefault="0076466C" w:rsidP="0076466C">
      <w:pPr>
        <w:autoSpaceDE w:val="0"/>
        <w:autoSpaceDN w:val="0"/>
        <w:spacing w:after="0" w:line="240" w:lineRule="auto"/>
        <w:jc w:val="right"/>
        <w:rPr>
          <w:rFonts w:ascii="Times New Roman" w:eastAsia="Times New Roman" w:hAnsi="Times New Roman" w:cs="Times New Roman"/>
          <w:sz w:val="24"/>
          <w:szCs w:val="24"/>
          <w:lang w:eastAsia="ru-RU"/>
        </w:rPr>
      </w:pPr>
      <w:r w:rsidRPr="00EF3F44">
        <w:rPr>
          <w:rFonts w:ascii="Times New Roman" w:hAnsi="Times New Roman" w:cs="Times New Roman"/>
          <w:sz w:val="24"/>
          <w:szCs w:val="24"/>
        </w:rPr>
        <w:t xml:space="preserve">К Положению о </w:t>
      </w:r>
      <w:r w:rsidRPr="00EF3F44">
        <w:rPr>
          <w:rFonts w:ascii="Times New Roman" w:eastAsia="Times New Roman" w:hAnsi="Times New Roman" w:cs="Times New Roman"/>
          <w:sz w:val="24"/>
          <w:szCs w:val="24"/>
          <w:lang w:eastAsia="ru-RU"/>
        </w:rPr>
        <w:t>закупке товаров, работ, услуг</w:t>
      </w:r>
    </w:p>
    <w:p w:rsidR="0076466C" w:rsidRPr="00EF3F44" w:rsidRDefault="0076466C" w:rsidP="0076466C">
      <w:pPr>
        <w:autoSpaceDE w:val="0"/>
        <w:autoSpaceDN w:val="0"/>
        <w:spacing w:after="0" w:line="240" w:lineRule="auto"/>
        <w:jc w:val="right"/>
        <w:rPr>
          <w:rFonts w:ascii="Times New Roman" w:eastAsia="Times New Roman" w:hAnsi="Times New Roman" w:cs="Times New Roman"/>
          <w:sz w:val="24"/>
          <w:szCs w:val="24"/>
          <w:lang w:eastAsia="ru-RU"/>
        </w:rPr>
      </w:pPr>
      <w:r w:rsidRPr="00EF3F44">
        <w:rPr>
          <w:rFonts w:ascii="Times New Roman" w:eastAsia="Times New Roman" w:hAnsi="Times New Roman" w:cs="Times New Roman"/>
          <w:sz w:val="24"/>
          <w:szCs w:val="24"/>
          <w:lang w:eastAsia="ru-RU"/>
        </w:rPr>
        <w:t>КГАУК «Красноярский театр кукол»</w:t>
      </w:r>
    </w:p>
    <w:p w:rsidR="0076466C" w:rsidRPr="00EF3F44" w:rsidRDefault="0076466C" w:rsidP="0076466C">
      <w:pPr>
        <w:pStyle w:val="a1"/>
        <w:numPr>
          <w:ilvl w:val="0"/>
          <w:numId w:val="0"/>
        </w:numPr>
        <w:tabs>
          <w:tab w:val="left" w:pos="708"/>
        </w:tabs>
        <w:spacing w:line="240" w:lineRule="auto"/>
        <w:rPr>
          <w:sz w:val="24"/>
          <w:szCs w:val="24"/>
        </w:rPr>
      </w:pPr>
    </w:p>
    <w:p w:rsidR="0076466C" w:rsidRPr="00EF3F44" w:rsidRDefault="0076466C" w:rsidP="0076466C">
      <w:pPr>
        <w:pStyle w:val="afb"/>
        <w:ind w:firstLine="709"/>
        <w:jc w:val="center"/>
        <w:rPr>
          <w:rFonts w:ascii="Times New Roman" w:hAnsi="Times New Roman"/>
          <w:b/>
          <w:sz w:val="24"/>
          <w:szCs w:val="24"/>
          <w:lang w:eastAsia="ru-RU"/>
        </w:rPr>
      </w:pPr>
    </w:p>
    <w:p w:rsidR="0076466C" w:rsidRPr="00EF3F44" w:rsidRDefault="0076466C" w:rsidP="0076466C">
      <w:pPr>
        <w:pStyle w:val="afb"/>
        <w:ind w:firstLine="709"/>
        <w:jc w:val="center"/>
        <w:rPr>
          <w:rFonts w:ascii="Times New Roman" w:hAnsi="Times New Roman"/>
          <w:b/>
          <w:sz w:val="24"/>
          <w:szCs w:val="24"/>
          <w:lang w:eastAsia="ru-RU"/>
        </w:rPr>
      </w:pPr>
      <w:r w:rsidRPr="00EF3F44">
        <w:rPr>
          <w:rFonts w:ascii="Times New Roman" w:hAnsi="Times New Roman"/>
          <w:b/>
          <w:sz w:val="24"/>
          <w:szCs w:val="24"/>
          <w:lang w:eastAsia="ru-RU"/>
        </w:rPr>
        <w:t>Правила определения и обоснования начальной (максимальной) цены закупки, с использованием конкурентных способов определения поставщика (исполнителя, подрядчика), договора, заключаемого с единственным поставщиком (исполнителем, подрядчиком)</w:t>
      </w:r>
    </w:p>
    <w:p w:rsidR="0076466C" w:rsidRPr="00EF3F44" w:rsidRDefault="0076466C" w:rsidP="0076466C">
      <w:pPr>
        <w:pStyle w:val="afb"/>
        <w:ind w:firstLine="709"/>
        <w:jc w:val="center"/>
        <w:rPr>
          <w:rFonts w:ascii="Times New Roman" w:hAnsi="Times New Roman"/>
          <w:b/>
          <w:sz w:val="24"/>
          <w:szCs w:val="24"/>
          <w:lang w:eastAsia="ru-RU"/>
        </w:rPr>
      </w:pPr>
    </w:p>
    <w:p w:rsidR="0076466C" w:rsidRPr="00EF3F44" w:rsidRDefault="0076466C" w:rsidP="0076466C">
      <w:pPr>
        <w:pStyle w:val="afb"/>
        <w:contextualSpacing/>
        <w:jc w:val="center"/>
        <w:rPr>
          <w:rFonts w:ascii="Times New Roman" w:hAnsi="Times New Roman"/>
          <w:b/>
          <w:sz w:val="24"/>
          <w:szCs w:val="24"/>
          <w:lang w:eastAsia="ru-RU"/>
        </w:rPr>
      </w:pPr>
      <w:r w:rsidRPr="00EF3F44">
        <w:rPr>
          <w:rFonts w:ascii="Times New Roman" w:hAnsi="Times New Roman"/>
          <w:b/>
          <w:sz w:val="24"/>
          <w:szCs w:val="24"/>
          <w:lang w:eastAsia="ru-RU"/>
        </w:rPr>
        <w:t>1. Общие положения</w:t>
      </w:r>
    </w:p>
    <w:p w:rsidR="0076466C" w:rsidRPr="00EF3F44" w:rsidRDefault="0076466C" w:rsidP="0076466C">
      <w:pPr>
        <w:spacing w:after="0" w:line="240" w:lineRule="auto"/>
        <w:ind w:firstLine="709"/>
        <w:contextualSpacing/>
        <w:jc w:val="both"/>
        <w:rPr>
          <w:rFonts w:ascii="Times New Roman" w:hAnsi="Times New Roman" w:cs="Times New Roman"/>
          <w:sz w:val="24"/>
          <w:szCs w:val="24"/>
          <w:lang w:eastAsia="ru-RU"/>
        </w:rPr>
      </w:pPr>
      <w:r w:rsidRPr="00EF3F44">
        <w:rPr>
          <w:rFonts w:ascii="Times New Roman" w:hAnsi="Times New Roman" w:cs="Times New Roman"/>
          <w:sz w:val="24"/>
          <w:szCs w:val="24"/>
        </w:rPr>
        <w:t>1.1. Настоящие Правила определения и обоснования начальной (максимальной) цены закупки, с использованием конкурентных способов определения поставщика (исполнителя, подрядчика), договора, заключаемого с единственным поставщиком  (исполнителем, подрядчиком) (далее - Правила) разработаны в целях определения и обоснования начальной (максимальной) цены договора при осуществлении закупок с использованием конкурентных способов определения поставщиков (подрядчиков, исполнителей), цены договора, заключаемого с единственным поставщиком (подрядчиком, исполнителем).</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1.2. Правила устанавливают возможные способы определения и обоснования начальной (максимальной) цены закупки, цены договора, заключаемого с единственным поставщиком (подрядчиком, исполнителем) (далее - НМЦД).</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1.3. Правила применяются с учетом особенностей рынков конкретных товаров, работ, услуг, закупаемых для нужд учреждения.</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 xml:space="preserve">1.4. Определение НМЦД производится при подготовке извещения об осуществлении закупки, документации о закупке, заключении договора с единственным поставщиком (подрядчиком, исполнителем). </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Результат определения НМЦД для конкурентных способов закупки отражается в форме обоснования НМЦД Приложение № 1 к настоящим Правилам.</w:t>
      </w:r>
    </w:p>
    <w:p w:rsidR="0076466C" w:rsidRPr="00EF3F44" w:rsidRDefault="0076466C" w:rsidP="0076466C">
      <w:pPr>
        <w:spacing w:after="0" w:line="240" w:lineRule="auto"/>
        <w:ind w:firstLine="709"/>
        <w:jc w:val="center"/>
        <w:rPr>
          <w:rFonts w:ascii="Times New Roman" w:hAnsi="Times New Roman" w:cs="Times New Roman"/>
          <w:b/>
          <w:sz w:val="24"/>
          <w:szCs w:val="24"/>
        </w:rPr>
      </w:pPr>
    </w:p>
    <w:p w:rsidR="0076466C" w:rsidRPr="00EF3F44" w:rsidRDefault="0076466C" w:rsidP="0076466C">
      <w:pPr>
        <w:spacing w:after="0" w:line="240" w:lineRule="auto"/>
        <w:ind w:firstLine="709"/>
        <w:jc w:val="center"/>
        <w:rPr>
          <w:rFonts w:ascii="Times New Roman" w:hAnsi="Times New Roman" w:cs="Times New Roman"/>
          <w:b/>
          <w:sz w:val="24"/>
          <w:szCs w:val="24"/>
        </w:rPr>
      </w:pPr>
      <w:r w:rsidRPr="00EF3F44">
        <w:rPr>
          <w:rFonts w:ascii="Times New Roman" w:hAnsi="Times New Roman" w:cs="Times New Roman"/>
          <w:b/>
          <w:sz w:val="24"/>
          <w:szCs w:val="24"/>
        </w:rPr>
        <w:t>2. Обоснование НМЦД</w:t>
      </w:r>
    </w:p>
    <w:p w:rsidR="0076466C" w:rsidRPr="00EF3F44" w:rsidRDefault="0076466C" w:rsidP="0076466C">
      <w:pPr>
        <w:spacing w:after="0" w:line="240" w:lineRule="auto"/>
        <w:ind w:firstLine="709"/>
        <w:jc w:val="center"/>
        <w:rPr>
          <w:rFonts w:ascii="Times New Roman" w:hAnsi="Times New Roman" w:cs="Times New Roman"/>
          <w:sz w:val="24"/>
          <w:szCs w:val="24"/>
        </w:rPr>
      </w:pP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2.1. НМЦД определяется и обосновывается Заказчиком, посредством применения следующего метода или нескольких следующих методов:</w:t>
      </w:r>
    </w:p>
    <w:p w:rsidR="0076466C" w:rsidRPr="00EF3F44" w:rsidRDefault="009D6FCF"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1</w:t>
      </w:r>
      <w:r w:rsidR="0076466C" w:rsidRPr="00EF3F44">
        <w:rPr>
          <w:rFonts w:ascii="Times New Roman" w:hAnsi="Times New Roman" w:cs="Times New Roman"/>
          <w:sz w:val="24"/>
          <w:szCs w:val="24"/>
        </w:rPr>
        <w:t>) метод сопоставимых рыночных цен (анализ рынка);</w:t>
      </w:r>
    </w:p>
    <w:p w:rsidR="0076466C" w:rsidRPr="00EF3F44" w:rsidRDefault="009D6FCF"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2</w:t>
      </w:r>
      <w:r w:rsidR="0076466C" w:rsidRPr="00EF3F44">
        <w:rPr>
          <w:rFonts w:ascii="Times New Roman" w:hAnsi="Times New Roman" w:cs="Times New Roman"/>
          <w:sz w:val="24"/>
          <w:szCs w:val="24"/>
        </w:rPr>
        <w:t>) тарифный метод;</w:t>
      </w:r>
    </w:p>
    <w:p w:rsidR="0076466C" w:rsidRPr="00EF3F44" w:rsidRDefault="009D6FCF"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3</w:t>
      </w:r>
      <w:r w:rsidR="0076466C" w:rsidRPr="00EF3F44">
        <w:rPr>
          <w:rFonts w:ascii="Times New Roman" w:hAnsi="Times New Roman" w:cs="Times New Roman"/>
          <w:sz w:val="24"/>
          <w:szCs w:val="24"/>
        </w:rPr>
        <w:t>) проектно-сметный метод;</w:t>
      </w:r>
    </w:p>
    <w:p w:rsidR="0076466C" w:rsidRPr="00EF3F44" w:rsidRDefault="009D6FCF"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4</w:t>
      </w:r>
      <w:r w:rsidR="0076466C" w:rsidRPr="00EF3F44">
        <w:rPr>
          <w:rFonts w:ascii="Times New Roman" w:hAnsi="Times New Roman" w:cs="Times New Roman"/>
          <w:sz w:val="24"/>
          <w:szCs w:val="24"/>
        </w:rPr>
        <w:t>) затратный метод;</w:t>
      </w:r>
    </w:p>
    <w:p w:rsidR="0076466C" w:rsidRPr="00EF3F44" w:rsidRDefault="009D6FCF"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5</w:t>
      </w:r>
      <w:r w:rsidR="0076466C" w:rsidRPr="00EF3F44">
        <w:rPr>
          <w:rFonts w:ascii="Times New Roman" w:hAnsi="Times New Roman" w:cs="Times New Roman"/>
          <w:sz w:val="24"/>
          <w:szCs w:val="24"/>
        </w:rPr>
        <w:t>) в соответствии с установленными лимитами.</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 xml:space="preserve">2.2. Обоснование НМЦД для конкурентных способов закупки заключается в выполнении расчета указанной цены с приложением справочной информации и документов, на основании которых выполнен расчет. </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заявкой на заключение договора с единственным поставщиком (подрядчиком, исполнителем).</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2.3. В целях осуществления закупки конкурентным способом и обоснования НМЦД инициатор закупки должен выполнить следующую последовательность действий:</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2.3.1. определить потребность в конкретном товаре, работе, услуге;</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2.3.2.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 xml:space="preserve">2.3.3. провести исследование рынка путем изучения общедоступных источников информации, в том числе использование которых предусмотрено настоящими Правилами, в </w:t>
      </w:r>
      <w:r w:rsidRPr="00EF3F44">
        <w:rPr>
          <w:rFonts w:ascii="Times New Roman" w:hAnsi="Times New Roman" w:cs="Times New Roman"/>
          <w:sz w:val="24"/>
          <w:szCs w:val="24"/>
        </w:rPr>
        <w:lastRenderedPageBreak/>
        <w:t xml:space="preserve">целях выявления имеющихся на рынке товаров, работ, услуг, отвечающих требованиям, определенным в соответствии с </w:t>
      </w:r>
      <w:hyperlink r:id="rId78" w:anchor="/document/99/499052306/XA00MA62N9/" w:tgtFrame="_self" w:history="1">
        <w:r w:rsidRPr="00EF3F44">
          <w:rPr>
            <w:rStyle w:val="af2"/>
            <w:rFonts w:ascii="Times New Roman" w:hAnsi="Times New Roman"/>
            <w:color w:val="auto"/>
            <w:sz w:val="24"/>
            <w:szCs w:val="24"/>
            <w:u w:val="none"/>
          </w:rPr>
          <w:t xml:space="preserve">пунктом 2.3.2 настоящих </w:t>
        </w:r>
      </w:hyperlink>
      <w:r w:rsidRPr="00EF3F44">
        <w:rPr>
          <w:rFonts w:ascii="Times New Roman" w:hAnsi="Times New Roman" w:cs="Times New Roman"/>
          <w:sz w:val="24"/>
          <w:szCs w:val="24"/>
        </w:rPr>
        <w:t>Правил;</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2.3.4. сформировать описание объекта закупки, предмета договора и технического задания к ним;</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2.3.5. в соответствии с установленными требованиями определить применимый метод определения НМЦД или несколько таких методов;</w:t>
      </w:r>
    </w:p>
    <w:p w:rsidR="0076466C" w:rsidRPr="00EF3F44" w:rsidRDefault="0076466C" w:rsidP="0076466C">
      <w:pPr>
        <w:spacing w:after="0" w:line="240" w:lineRule="auto"/>
        <w:ind w:firstLine="709"/>
        <w:jc w:val="both"/>
        <w:rPr>
          <w:rFonts w:ascii="Times New Roman" w:hAnsi="Times New Roman" w:cs="Times New Roman"/>
          <w:sz w:val="24"/>
          <w:szCs w:val="24"/>
        </w:rPr>
      </w:pPr>
      <w:r w:rsidRPr="00EF3F44">
        <w:rPr>
          <w:rFonts w:ascii="Times New Roman" w:hAnsi="Times New Roman" w:cs="Times New Roman"/>
          <w:sz w:val="24"/>
          <w:szCs w:val="24"/>
        </w:rPr>
        <w:t>2.3.6. осуществить соответствующим методом определение НМЦД с учетом настоящих Правил;</w:t>
      </w:r>
    </w:p>
    <w:p w:rsidR="0076466C" w:rsidRPr="00EF3F44" w:rsidRDefault="0076466C" w:rsidP="0076466C">
      <w:pPr>
        <w:spacing w:after="0" w:line="240" w:lineRule="auto"/>
        <w:ind w:firstLine="709"/>
        <w:jc w:val="both"/>
        <w:rPr>
          <w:rFonts w:ascii="Times New Roman" w:hAnsi="Times New Roman" w:cs="Times New Roman"/>
          <w:sz w:val="24"/>
          <w:szCs w:val="24"/>
        </w:rPr>
      </w:pPr>
      <w:r w:rsidRPr="00EF3F44">
        <w:rPr>
          <w:rFonts w:ascii="Times New Roman" w:hAnsi="Times New Roman" w:cs="Times New Roman"/>
          <w:sz w:val="24"/>
          <w:szCs w:val="24"/>
        </w:rPr>
        <w:t xml:space="preserve">2.3.7. сформировать обоснование НМЦД в соответствии с </w:t>
      </w:r>
      <w:hyperlink r:id="rId79" w:anchor="/document/99/499052306/XA00M8G2N0/" w:tgtFrame="_self" w:history="1">
        <w:r w:rsidRPr="00EF3F44">
          <w:rPr>
            <w:rStyle w:val="af2"/>
            <w:rFonts w:ascii="Times New Roman" w:hAnsi="Times New Roman"/>
            <w:color w:val="auto"/>
            <w:sz w:val="24"/>
            <w:szCs w:val="24"/>
            <w:u w:val="none"/>
          </w:rPr>
          <w:t xml:space="preserve">настоящими </w:t>
        </w:r>
      </w:hyperlink>
      <w:r w:rsidRPr="00EF3F44">
        <w:rPr>
          <w:rFonts w:ascii="Times New Roman" w:hAnsi="Times New Roman" w:cs="Times New Roman"/>
          <w:sz w:val="24"/>
          <w:szCs w:val="24"/>
        </w:rPr>
        <w:t xml:space="preserve">Правилами. Форма обоснования НМЦД приведена в </w:t>
      </w:r>
      <w:hyperlink r:id="rId80" w:anchor="/document/99/499052306/XA00MD42NO/" w:tgtFrame="_self" w:history="1">
        <w:r w:rsidRPr="00EF3F44">
          <w:rPr>
            <w:rStyle w:val="af2"/>
            <w:rFonts w:ascii="Times New Roman" w:hAnsi="Times New Roman"/>
            <w:color w:val="auto"/>
            <w:sz w:val="24"/>
            <w:szCs w:val="24"/>
            <w:u w:val="none"/>
          </w:rPr>
          <w:t xml:space="preserve">приложении № 1 к настоящим </w:t>
        </w:r>
      </w:hyperlink>
      <w:r w:rsidRPr="00EF3F44">
        <w:rPr>
          <w:rFonts w:ascii="Times New Roman" w:hAnsi="Times New Roman" w:cs="Times New Roman"/>
          <w:sz w:val="24"/>
          <w:szCs w:val="24"/>
        </w:rPr>
        <w:t>Правилам.</w:t>
      </w:r>
    </w:p>
    <w:p w:rsidR="0076466C" w:rsidRPr="00EF3F44" w:rsidRDefault="0076466C" w:rsidP="0076466C">
      <w:pPr>
        <w:spacing w:after="0" w:line="240" w:lineRule="auto"/>
        <w:ind w:firstLine="709"/>
        <w:jc w:val="both"/>
        <w:rPr>
          <w:rFonts w:ascii="Times New Roman" w:hAnsi="Times New Roman" w:cs="Times New Roman"/>
          <w:sz w:val="24"/>
          <w:szCs w:val="24"/>
        </w:rPr>
      </w:pPr>
      <w:r w:rsidRPr="00EF3F44">
        <w:rPr>
          <w:rFonts w:ascii="Times New Roman" w:hAnsi="Times New Roman" w:cs="Times New Roman"/>
          <w:sz w:val="24"/>
          <w:szCs w:val="24"/>
        </w:rPr>
        <w:t xml:space="preserve">2.4. Обоснование и расчет начальной (максимальной) цены договора осуществляется заказчиком до размещения в единой информационной системе соответствующего извещения о закупке, а определение начальной (максимальной) цены в случае закупки у единственного поставщика (исполнителя, подрядчика) - до заключения соответствующего договора. Расчет начальной (максимальной) цены договора является неотъемлемой частью документации о закупке (извещения о закупке - в случае отсутствия документации). </w:t>
      </w:r>
    </w:p>
    <w:p w:rsidR="0076466C" w:rsidRPr="00EF3F44" w:rsidRDefault="0076466C" w:rsidP="0076466C">
      <w:pPr>
        <w:spacing w:after="0" w:line="240" w:lineRule="auto"/>
        <w:ind w:firstLine="709"/>
        <w:jc w:val="both"/>
        <w:rPr>
          <w:rFonts w:ascii="Times New Roman" w:hAnsi="Times New Roman" w:cs="Times New Roman"/>
          <w:sz w:val="24"/>
          <w:szCs w:val="24"/>
        </w:rPr>
      </w:pPr>
      <w:r w:rsidRPr="00EF3F44">
        <w:rPr>
          <w:rFonts w:ascii="Times New Roman" w:hAnsi="Times New Roman" w:cs="Times New Roman"/>
          <w:sz w:val="24"/>
          <w:szCs w:val="24"/>
        </w:rPr>
        <w:t>2.5. Сбор ценовых предложений для расчета и обоснования начальной (максимальной) цены договора может осуществляться из следующих источников:</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а) коммерческие предложения. Направление запросов о представлении коммерческих предложений осуществляется в форме адресных запросов коммерческих предложений поставщикам (подрядчикам, исполнителям), которые являются участниками рынка закупаемых товаров, работ, услуг. В указанных запросах дается подробное описание закупаемых товаров, работ, услуг, включая функциональные и качественные характеристики, технические требования, единицы измерения, количество и комплектность, указываются основные условия исполнения договора, заключаемого по результатам закупки, в том числе требования к месту и сроку поставки, порядок оплаты, требования к сроку и объему предоставления гарантий качества товаров, работ, услуг, а также сроки представления коммерческих предложений, установленные заказчиком, и другая необходимая информация;</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б) реестр договоров, заключенных заказчиками, размещенный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 xml:space="preserve">в) сайты в информационно-телекоммуникационной сети "Интернет" (далее - сеть "Интернет"), сведения из единой информационной системы, счета, прейскурантные и каталожные цены изготовителей (поставщиков), публикуемые ими в печатном или электронном виде в собственных или сборных прейскурантах, каталогах, бюллетенях, специализированных журналах или на официальных сайтах, а также в других печатных и интернет-изданиях. </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г) счета, оферты, проекты договоров с указанной стоимостью товаров, работ, услуг.</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 xml:space="preserve">Указанная информация должна быть актуальна, то </w:t>
      </w:r>
      <w:proofErr w:type="gramStart"/>
      <w:r w:rsidRPr="00EF3F44">
        <w:rPr>
          <w:rFonts w:ascii="Times New Roman" w:hAnsi="Times New Roman" w:cs="Times New Roman"/>
          <w:sz w:val="24"/>
          <w:szCs w:val="24"/>
        </w:rPr>
        <w:t>есть</w:t>
      </w:r>
      <w:proofErr w:type="gramEnd"/>
      <w:r w:rsidRPr="00EF3F44">
        <w:rPr>
          <w:rFonts w:ascii="Times New Roman" w:hAnsi="Times New Roman" w:cs="Times New Roman"/>
          <w:sz w:val="24"/>
          <w:szCs w:val="24"/>
        </w:rPr>
        <w:t xml:space="preserve"> размещена не ранее 6 месяцев до дня расчета и обоснования начальной (максимальной) цены договора. Оригиналы использованных при определении и обосновании начальной (максимальной) цены договора документов, снимки экрана, содержащие изображения соответствующих страниц сайтов с указанием дня и времени их формирования, должны храниться вместе с документацией о закупке не менее 3 лет.</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2.6. При осуществлении конкурентной закупки в качестве начальной (максимальной) цены договора рекомендуется принимать цену не выше среднего значения рыночной стоимости товаров, работ, услуг, рассчитанного с использованием не менее 3 источников информации о ценах.</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Если в результате поиска 3 источника информации не найдены, допускается использование меньшего количества источников информации.</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 xml:space="preserve">2.7. В случае если закупка осуществляется у единственного поставщика (исполнителя, подрядчика) после сбора информации о ценах не менее чем из 2 источников, договор заключается с поставщиком (исполнителем, подрядчиком), предложившим </w:t>
      </w:r>
      <w:r w:rsidRPr="00EF3F44">
        <w:rPr>
          <w:rFonts w:ascii="Times New Roman" w:hAnsi="Times New Roman" w:cs="Times New Roman"/>
          <w:sz w:val="24"/>
          <w:szCs w:val="24"/>
        </w:rPr>
        <w:lastRenderedPageBreak/>
        <w:t xml:space="preserve">наименьшую стоимость товаров, работ, услуг. Расчет НМЦД при закупке у единственного поставщика не оформляется. </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bookmarkStart w:id="128" w:name="Par98"/>
      <w:bookmarkEnd w:id="128"/>
      <w:r w:rsidRPr="00EF3F44">
        <w:rPr>
          <w:rFonts w:ascii="Times New Roman" w:hAnsi="Times New Roman" w:cs="Times New Roman"/>
          <w:sz w:val="24"/>
          <w:szCs w:val="24"/>
        </w:rPr>
        <w:t>2.8. В случае осуществления закупки работ по строительству, реконструкции, капитальному ремонту объекта капитального строительства начальная (максимальная) цена договора определяется на основании проектной документации, разработанной и утвержденной в соответствии с законодательством Российской Федерации.</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 xml:space="preserve">2.9. Ответственность за целесообразность заключения договора и выбор контрагента, а также за содержание и условия проекта договора в части сроков поставки, оказания услуг, выполнения работ, согласования порядка оплаты, номенклатуры товаров (работ, услуг), комплектации, технических характеристик и других существенных и необходимых условий договора несет Ответственный исполнитель (сотрудник, который инициирует заключение договора). Ответственный исполнитель несет ответственность за определение цены договора и подготовку документов, необходимых для ее определения. </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Ответственный исполнитель – это работник Учреждения, имеющий потребность в товарах, работах, услугах, для выполнения своих должностных обязанностей, определивший и согласовавший с контрагентом существенные условия договора, отвечающие потребностям Учреждения (характеристики, цена, объем, сроки) и инициирующий заключение договора с единственным поставщиком.</w:t>
      </w:r>
    </w:p>
    <w:p w:rsidR="0076466C" w:rsidRPr="00EF3F44" w:rsidRDefault="0076466C" w:rsidP="0076466C">
      <w:pPr>
        <w:spacing w:after="0" w:line="240" w:lineRule="auto"/>
        <w:contextualSpacing/>
        <w:jc w:val="both"/>
        <w:rPr>
          <w:rFonts w:ascii="Times New Roman" w:hAnsi="Times New Roman" w:cs="Times New Roman"/>
          <w:sz w:val="24"/>
          <w:szCs w:val="24"/>
        </w:rPr>
      </w:pPr>
    </w:p>
    <w:p w:rsidR="0076466C" w:rsidRPr="00EF3F44" w:rsidRDefault="009D6FCF" w:rsidP="0076466C">
      <w:pPr>
        <w:spacing w:after="0" w:line="240" w:lineRule="auto"/>
        <w:ind w:firstLine="709"/>
        <w:jc w:val="center"/>
        <w:rPr>
          <w:rFonts w:ascii="Times New Roman" w:hAnsi="Times New Roman" w:cs="Times New Roman"/>
          <w:b/>
          <w:sz w:val="24"/>
          <w:szCs w:val="24"/>
        </w:rPr>
      </w:pPr>
      <w:r w:rsidRPr="00EF3F44">
        <w:rPr>
          <w:rFonts w:ascii="Times New Roman" w:hAnsi="Times New Roman" w:cs="Times New Roman"/>
          <w:b/>
          <w:sz w:val="24"/>
          <w:szCs w:val="24"/>
        </w:rPr>
        <w:t>3</w:t>
      </w:r>
      <w:r w:rsidR="0076466C" w:rsidRPr="00EF3F44">
        <w:rPr>
          <w:rFonts w:ascii="Times New Roman" w:hAnsi="Times New Roman" w:cs="Times New Roman"/>
          <w:b/>
          <w:sz w:val="24"/>
          <w:szCs w:val="24"/>
        </w:rPr>
        <w:t>. Определение НМЦД методом сопоставимых рыночных цен (анализа рынка)</w:t>
      </w:r>
    </w:p>
    <w:p w:rsidR="0076466C" w:rsidRPr="00EF3F44" w:rsidRDefault="0076466C" w:rsidP="0076466C">
      <w:pPr>
        <w:spacing w:after="0" w:line="240" w:lineRule="auto"/>
        <w:ind w:firstLine="709"/>
        <w:jc w:val="center"/>
        <w:rPr>
          <w:rFonts w:ascii="Times New Roman" w:hAnsi="Times New Roman" w:cs="Times New Roman"/>
          <w:sz w:val="24"/>
          <w:szCs w:val="24"/>
        </w:rPr>
      </w:pP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3.1.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bookmarkStart w:id="129" w:name="sub_5015"/>
      <w:r w:rsidRPr="00EF3F44">
        <w:rPr>
          <w:rFonts w:ascii="Times New Roman" w:hAnsi="Times New Roman" w:cs="Times New Roman"/>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bookmarkStart w:id="130" w:name="sub_5016"/>
      <w:bookmarkEnd w:id="129"/>
      <w:r w:rsidRPr="00EF3F44">
        <w:rPr>
          <w:rFonts w:ascii="Times New Roman" w:hAnsi="Times New Roman" w:cs="Times New Roman"/>
          <w:sz w:val="24"/>
          <w:szCs w:val="24"/>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bookmarkStart w:id="131" w:name="sub_5017"/>
      <w:bookmarkEnd w:id="130"/>
      <w:r w:rsidRPr="00EF3F44">
        <w:rPr>
          <w:rFonts w:ascii="Times New Roman" w:hAnsi="Times New Roman" w:cs="Times New Roman"/>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bookmarkStart w:id="132" w:name="sub_5018"/>
      <w:bookmarkEnd w:id="131"/>
      <w:r w:rsidRPr="00EF3F44">
        <w:rPr>
          <w:rFonts w:ascii="Times New Roman" w:hAnsi="Times New Roman" w:cs="Times New Roman"/>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bookmarkStart w:id="133" w:name="sub_5019"/>
      <w:bookmarkEnd w:id="132"/>
      <w:r w:rsidRPr="00EF3F44">
        <w:rPr>
          <w:rFonts w:ascii="Times New Roman" w:hAnsi="Times New Roman" w:cs="Times New Roman"/>
          <w:sz w:val="24"/>
          <w:szCs w:val="24"/>
        </w:rPr>
        <w:t>Определение идентичности и однородности товаров, работ, услуг, сопоставимости коммерческих и (или) финансовых условий поставок товаров, выполнения работ, оказания услуг осуществляется в соответствии с положениями настоящего раздела.</w:t>
      </w:r>
      <w:bookmarkEnd w:id="133"/>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 xml:space="preserve">3.2. Метод сопоставимых рыночных цен (анализа рынка) является </w:t>
      </w:r>
      <w:r w:rsidRPr="00EF3F44">
        <w:rPr>
          <w:rFonts w:ascii="Times New Roman" w:hAnsi="Times New Roman" w:cs="Times New Roman"/>
          <w:bCs/>
          <w:sz w:val="24"/>
          <w:szCs w:val="24"/>
        </w:rPr>
        <w:t>приоритетным</w:t>
      </w:r>
      <w:r w:rsidRPr="00EF3F44">
        <w:rPr>
          <w:rFonts w:ascii="Times New Roman" w:hAnsi="Times New Roman" w:cs="Times New Roman"/>
          <w:sz w:val="24"/>
          <w:szCs w:val="24"/>
        </w:rPr>
        <w:t xml:space="preserve"> для определения и обоснования НМЦД. Использование иных методов допускается в случаях, предусмотренных настоящими Правилами.</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3.3. В целях определения НМЦД методом сопоставимых рыночных цен (анализа рынка) Инициатор закупки должен определить:</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 xml:space="preserve">3.3.1. товары, работы, услуги, представленные на функционирующем рынке и соответствующие описанию объекта закупки, сформированному в соответствии с </w:t>
      </w:r>
      <w:hyperlink r:id="rId81" w:anchor="/document/99/499052306/XA00M6A2MF/" w:tgtFrame="_self" w:history="1">
        <w:r w:rsidR="009D6FCF" w:rsidRPr="00EF3F44">
          <w:rPr>
            <w:rStyle w:val="af2"/>
            <w:rFonts w:ascii="Times New Roman" w:hAnsi="Times New Roman"/>
            <w:color w:val="auto"/>
            <w:sz w:val="24"/>
            <w:szCs w:val="24"/>
            <w:u w:val="none"/>
          </w:rPr>
          <w:t>настоящими</w:t>
        </w:r>
        <w:r w:rsidRPr="00EF3F44">
          <w:rPr>
            <w:rStyle w:val="af2"/>
            <w:rFonts w:ascii="Times New Roman" w:hAnsi="Times New Roman"/>
            <w:color w:val="auto"/>
            <w:sz w:val="24"/>
            <w:szCs w:val="24"/>
            <w:u w:val="none"/>
          </w:rPr>
          <w:t xml:space="preserve"> </w:t>
        </w:r>
      </w:hyperlink>
      <w:r w:rsidRPr="00EF3F44">
        <w:rPr>
          <w:rFonts w:ascii="Times New Roman" w:hAnsi="Times New Roman" w:cs="Times New Roman"/>
          <w:sz w:val="24"/>
          <w:szCs w:val="24"/>
        </w:rPr>
        <w:t>Правил</w:t>
      </w:r>
      <w:r w:rsidR="009D6FCF" w:rsidRPr="00EF3F44">
        <w:rPr>
          <w:rFonts w:ascii="Times New Roman" w:hAnsi="Times New Roman" w:cs="Times New Roman"/>
          <w:sz w:val="24"/>
          <w:szCs w:val="24"/>
        </w:rPr>
        <w:t>ами</w:t>
      </w:r>
      <w:r w:rsidRPr="00EF3F44">
        <w:rPr>
          <w:rFonts w:ascii="Times New Roman" w:hAnsi="Times New Roman" w:cs="Times New Roman"/>
          <w:sz w:val="24"/>
          <w:szCs w:val="24"/>
        </w:rPr>
        <w:t>;</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lastRenderedPageBreak/>
        <w:t xml:space="preserve">3.3.2. товар, работу, услугу, наиболее полно соответствующие описанию объекта закупки, сформированному в соответствии с </w:t>
      </w:r>
      <w:r w:rsidR="009D6FCF" w:rsidRPr="00EF3F44">
        <w:rPr>
          <w:rFonts w:ascii="Times New Roman" w:hAnsi="Times New Roman" w:cs="Times New Roman"/>
          <w:sz w:val="24"/>
          <w:szCs w:val="24"/>
        </w:rPr>
        <w:t xml:space="preserve">настоящими </w:t>
      </w:r>
      <w:r w:rsidRPr="00EF3F44">
        <w:rPr>
          <w:rFonts w:ascii="Times New Roman" w:hAnsi="Times New Roman" w:cs="Times New Roman"/>
          <w:sz w:val="24"/>
          <w:szCs w:val="24"/>
        </w:rPr>
        <w:t>Правил</w:t>
      </w:r>
      <w:r w:rsidR="009D6FCF" w:rsidRPr="00EF3F44">
        <w:rPr>
          <w:rFonts w:ascii="Times New Roman" w:hAnsi="Times New Roman" w:cs="Times New Roman"/>
          <w:sz w:val="24"/>
          <w:szCs w:val="24"/>
        </w:rPr>
        <w:t>ами</w:t>
      </w:r>
      <w:r w:rsidRPr="00EF3F44">
        <w:rPr>
          <w:rFonts w:ascii="Times New Roman" w:hAnsi="Times New Roman" w:cs="Times New Roman"/>
          <w:sz w:val="24"/>
          <w:szCs w:val="24"/>
        </w:rPr>
        <w:t>.</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3.4. В целях получения ценовой информации в отношении товара, работы, услуги для определения НМЦД Инициатор закупки осуществляет следующие действия:</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3.4.1. направляет запросы о предоставлении ценовой информации (коммерческого предложения) не менее чем трем поставщикам (подрядчикам, исполнителям), обладающим опытом поставок соответствующих товаров, работ, услуг или поставка товаров, работу, услуг относится к их виду деятельности;</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3.4.2. осуществляет поиск ценовой информации в реестре договоров, заключенных заказчиками, размещенном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3.4.3. осуществляет сбор и анализ общедоступной ценовой информации, к которой относится в том числе:</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3.4.3.1.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3.4.3.2. прайс-листы, размещенные на официальных сайтах поставщиков товаров, работ, услуг, соответствующих объекту закупки, при этом Инициатором закупки должно быть приложено подтверждение источника скачивания прайс-листа (скриншот страницы сайта поставщика товаров, работ, услуг);</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3.4.3.3.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3.4.3.4.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3.5. В случае направления запроса о предоставлении ценовой информации (коммерческого предложения) потенциальными поставщиками (подрядчиками, исполнителями) такой запрос должен быть направлен в том числе поставщикам (подрядчикам, исполнителям), имевшим в течение последних трех лет, предшествующих определению НМЦД, опыт выполнения аналогичных договоров, заключенных с учреждением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(подрядчиков, исполнителей) было более пяти, то запрос рекомендуется направлять не менее чем пяти поставщикам (подрядчикам, исполнителям), исполнявшим договоры в течение последних трех лет, предшествующих определению НМЦД.</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3.6. Запрос коммерческого предложения, оформленный в соответствии с настоящими Правилами, должен быть направлен сотрудником Инициирующего подразделения с личной электронной почты или посредством</w:t>
      </w:r>
      <w:r w:rsidR="009D6FCF" w:rsidRPr="00EF3F44">
        <w:rPr>
          <w:rFonts w:ascii="Times New Roman" w:hAnsi="Times New Roman" w:cs="Times New Roman"/>
          <w:sz w:val="24"/>
          <w:szCs w:val="24"/>
        </w:rPr>
        <w:t xml:space="preserve"> официальной почты учреждения</w:t>
      </w:r>
      <w:r w:rsidRPr="00EF3F44">
        <w:rPr>
          <w:rFonts w:ascii="Times New Roman" w:hAnsi="Times New Roman" w:cs="Times New Roman"/>
          <w:sz w:val="24"/>
          <w:szCs w:val="24"/>
        </w:rPr>
        <w:t>.</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Ответы на такие запросы принимаются нарочным в бумажной форме или в электронном формате, посредством направления на персональную почту сотрудников учреждения или на официальную почту учреждения.</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lastRenderedPageBreak/>
        <w:t>3.7. Запрос на предоставление ценовой информации, направляемый потенциальному поставщику (подрядчику, исполнителю) по содержанию должен соответствовать Техническому заданию к договору или закупке, а также содержать информацию о сроках предоставления коммерческого предложения.</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3.8. Не рекомендуется использовать для расчета НМЦД ценовую информацию:</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3.8.1. представленную лицами, сведения о которых включены в реестр недобросовестных поставщиков (подрядчиков, исполнителей);</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3.8.2. полученную из анонимных источников;</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3.8.3. содержащуюся в документах, полученных Инициатором закупки по его запросам и не соответствующих требованиям, установленным Положением</w:t>
      </w:r>
      <w:r w:rsidR="005D2DB5" w:rsidRPr="00EF3F44">
        <w:rPr>
          <w:rFonts w:ascii="Times New Roman" w:hAnsi="Times New Roman" w:cs="Times New Roman"/>
          <w:sz w:val="24"/>
          <w:szCs w:val="24"/>
        </w:rPr>
        <w:t xml:space="preserve"> и Правилами</w:t>
      </w:r>
      <w:r w:rsidRPr="00EF3F44">
        <w:rPr>
          <w:rFonts w:ascii="Times New Roman" w:hAnsi="Times New Roman" w:cs="Times New Roman"/>
          <w:sz w:val="24"/>
          <w:szCs w:val="24"/>
        </w:rPr>
        <w:t xml:space="preserve"> к содержанию таких документов;</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3.8.4. не содержащую расчет цен товаров, работ, услуг.</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3.9. В целях определения НМЦД методом сопоставимых рыночных цен (анализа рынка) необходимо использовать не менее трех цен товара, работы, услуги, предлагаемых различными поставщиками (подрядчиками, исполнителями).</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3.10. НМЦД методом сопоставимых рыночных цен (анализа рынка) определяется по формуле:</w:t>
      </w:r>
    </w:p>
    <w:p w:rsidR="0076466C" w:rsidRPr="00EF3F44" w:rsidRDefault="0076466C" w:rsidP="0076466C">
      <w:pPr>
        <w:spacing w:after="0" w:line="240" w:lineRule="auto"/>
        <w:jc w:val="center"/>
        <w:rPr>
          <w:rFonts w:ascii="Times New Roman" w:hAnsi="Times New Roman" w:cs="Times New Roman"/>
          <w:sz w:val="24"/>
          <w:szCs w:val="24"/>
        </w:rPr>
      </w:pPr>
      <m:oMath>
        <m:r>
          <w:rPr>
            <w:rFonts w:ascii="Cambria Math" w:eastAsia="Calibri" w:hAnsi="Cambria Math" w:cs="Times New Roman"/>
            <w:sz w:val="24"/>
            <w:szCs w:val="24"/>
          </w:rPr>
          <m:t>Цп=</m:t>
        </m:r>
        <m:f>
          <m:fPr>
            <m:ctrlPr>
              <w:rPr>
                <w:rFonts w:ascii="Cambria Math" w:hAnsi="Cambria Math" w:cs="Times New Roman"/>
                <w:sz w:val="24"/>
                <w:szCs w:val="24"/>
              </w:rPr>
            </m:ctrlPr>
          </m:fPr>
          <m:num>
            <m:r>
              <m:rPr>
                <m:sty m:val="p"/>
              </m:rPr>
              <w:rPr>
                <w:rFonts w:ascii="Cambria Math" w:eastAsia="Calibri" w:hAnsi="Cambria Math" w:cs="Times New Roman"/>
                <w:sz w:val="24"/>
                <w:szCs w:val="24"/>
              </w:rPr>
              <m:t>Ц1+Ц2+Ц3</m:t>
            </m:r>
          </m:num>
          <m:den>
            <m:r>
              <m:rPr>
                <m:sty m:val="p"/>
              </m:rPr>
              <w:rPr>
                <w:rFonts w:ascii="Cambria Math" w:eastAsia="Calibri" w:hAnsi="Cambria Math" w:cs="Times New Roman"/>
                <w:sz w:val="24"/>
                <w:szCs w:val="24"/>
              </w:rPr>
              <m:t>n</m:t>
            </m:r>
          </m:den>
        </m:f>
      </m:oMath>
      <w:r w:rsidRPr="00EF3F44">
        <w:rPr>
          <w:rFonts w:ascii="Times New Roman" w:hAnsi="Times New Roman" w:cs="Times New Roman"/>
          <w:sz w:val="24"/>
          <w:szCs w:val="24"/>
        </w:rPr>
        <w:t xml:space="preserve"> × </w:t>
      </w:r>
      <w:r w:rsidRPr="00EF3F44">
        <w:rPr>
          <w:rFonts w:ascii="Times New Roman" w:hAnsi="Times New Roman" w:cs="Times New Roman"/>
          <w:sz w:val="24"/>
          <w:szCs w:val="24"/>
          <w:lang w:val="en-US"/>
        </w:rPr>
        <w:t>V</w:t>
      </w:r>
    </w:p>
    <w:p w:rsidR="0076466C" w:rsidRPr="00EF3F44" w:rsidRDefault="0076466C" w:rsidP="00D63773">
      <w:pPr>
        <w:spacing w:after="0" w:line="240" w:lineRule="auto"/>
        <w:ind w:firstLine="709"/>
        <w:rPr>
          <w:rFonts w:ascii="Times New Roman" w:eastAsia="Times New Roman" w:hAnsi="Times New Roman" w:cs="Times New Roman"/>
          <w:color w:val="000000"/>
          <w:sz w:val="24"/>
          <w:szCs w:val="24"/>
          <w:lang w:eastAsia="ru-RU"/>
        </w:rPr>
      </w:pPr>
      <w:r w:rsidRPr="00EF3F44">
        <w:rPr>
          <w:rFonts w:ascii="Times New Roman" w:hAnsi="Times New Roman" w:cs="Times New Roman"/>
          <w:color w:val="000000"/>
          <w:sz w:val="24"/>
          <w:szCs w:val="24"/>
        </w:rPr>
        <w:t>где:</w:t>
      </w:r>
    </w:p>
    <w:p w:rsidR="0076466C" w:rsidRPr="00EF3F44" w:rsidRDefault="0076466C" w:rsidP="00D63773">
      <w:pPr>
        <w:spacing w:after="0" w:line="240" w:lineRule="auto"/>
        <w:ind w:firstLine="709"/>
        <w:jc w:val="both"/>
        <w:rPr>
          <w:rFonts w:ascii="Times New Roman" w:hAnsi="Times New Roman" w:cs="Times New Roman"/>
          <w:color w:val="000000"/>
          <w:sz w:val="24"/>
          <w:szCs w:val="24"/>
        </w:rPr>
      </w:pPr>
      <w:proofErr w:type="spellStart"/>
      <w:r w:rsidRPr="00EF3F44">
        <w:rPr>
          <w:rFonts w:ascii="Times New Roman" w:eastAsia="Calibri" w:hAnsi="Times New Roman" w:cs="Times New Roman"/>
          <w:color w:val="000000"/>
          <w:sz w:val="24"/>
          <w:szCs w:val="24"/>
        </w:rPr>
        <w:t>Цп</w:t>
      </w:r>
      <w:proofErr w:type="spellEnd"/>
      <w:r w:rsidRPr="00EF3F44">
        <w:rPr>
          <w:rFonts w:ascii="Times New Roman" w:hAnsi="Times New Roman" w:cs="Times New Roman"/>
          <w:color w:val="000000"/>
          <w:sz w:val="24"/>
          <w:szCs w:val="24"/>
        </w:rPr>
        <w:t>, средняя цена каждой позиции спецификации (расчета стоимости услуг, работ, товаров) определяемая методом сопоставимых рыночных цен (анализа рынка);</w:t>
      </w:r>
      <w:r w:rsidRPr="00EF3F44">
        <w:rPr>
          <w:rFonts w:ascii="Times New Roman" w:hAnsi="Times New Roman" w:cs="Times New Roman"/>
          <w:color w:val="000000"/>
          <w:sz w:val="24"/>
          <w:szCs w:val="24"/>
        </w:rPr>
        <w:br/>
      </w:r>
      <w:r w:rsidRPr="00EF3F44">
        <w:rPr>
          <w:rFonts w:ascii="Times New Roman" w:hAnsi="Times New Roman" w:cs="Times New Roman"/>
          <w:color w:val="000000"/>
          <w:sz w:val="24"/>
          <w:szCs w:val="24"/>
        </w:rPr>
        <w:br/>
      </w:r>
      <w:r w:rsidRPr="00EF3F44">
        <w:rPr>
          <w:rFonts w:ascii="Times New Roman" w:eastAsia="Calibri" w:hAnsi="Times New Roman" w:cs="Times New Roman"/>
          <w:color w:val="000000"/>
          <w:sz w:val="24"/>
          <w:szCs w:val="24"/>
          <w:lang w:val="en-US"/>
        </w:rPr>
        <w:t>v</w:t>
      </w:r>
      <w:r w:rsidRPr="00EF3F44">
        <w:rPr>
          <w:rFonts w:ascii="Times New Roman" w:eastAsia="Calibri" w:hAnsi="Times New Roman" w:cs="Times New Roman"/>
          <w:color w:val="000000"/>
          <w:sz w:val="24"/>
          <w:szCs w:val="24"/>
        </w:rPr>
        <w:t xml:space="preserve"> </w:t>
      </w:r>
      <w:r w:rsidRPr="00EF3F44">
        <w:rPr>
          <w:rFonts w:ascii="Times New Roman" w:hAnsi="Times New Roman" w:cs="Times New Roman"/>
          <w:color w:val="000000"/>
          <w:sz w:val="24"/>
          <w:szCs w:val="24"/>
        </w:rPr>
        <w:t>- количество (объем) закупаемого товара (работы, услуги);</w:t>
      </w:r>
      <w:r w:rsidRPr="00EF3F44">
        <w:rPr>
          <w:rFonts w:ascii="Times New Roman" w:hAnsi="Times New Roman" w:cs="Times New Roman"/>
          <w:color w:val="000000"/>
          <w:sz w:val="24"/>
          <w:szCs w:val="24"/>
        </w:rPr>
        <w:br/>
      </w:r>
      <w:r w:rsidRPr="00EF3F44">
        <w:rPr>
          <w:rFonts w:ascii="Times New Roman" w:hAnsi="Times New Roman" w:cs="Times New Roman"/>
          <w:color w:val="000000"/>
          <w:sz w:val="24"/>
          <w:szCs w:val="24"/>
        </w:rPr>
        <w:br/>
      </w:r>
      <w:r w:rsidRPr="00EF3F44">
        <w:rPr>
          <w:rFonts w:ascii="Times New Roman" w:eastAsia="Calibri" w:hAnsi="Times New Roman" w:cs="Times New Roman"/>
          <w:color w:val="000000"/>
          <w:sz w:val="24"/>
          <w:szCs w:val="24"/>
          <w:lang w:val="en-US"/>
        </w:rPr>
        <w:t>n</w:t>
      </w:r>
      <w:r w:rsidRPr="00EF3F44">
        <w:rPr>
          <w:rFonts w:ascii="Times New Roman" w:eastAsia="Calibri" w:hAnsi="Times New Roman" w:cs="Times New Roman"/>
          <w:color w:val="000000"/>
          <w:sz w:val="24"/>
          <w:szCs w:val="24"/>
        </w:rPr>
        <w:t xml:space="preserve"> </w:t>
      </w:r>
      <w:r w:rsidRPr="00EF3F44">
        <w:rPr>
          <w:rFonts w:ascii="Times New Roman" w:hAnsi="Times New Roman" w:cs="Times New Roman"/>
          <w:color w:val="000000"/>
          <w:sz w:val="24"/>
          <w:szCs w:val="24"/>
        </w:rPr>
        <w:t>- количество значений, используемых в расчете;</w:t>
      </w:r>
      <w:r w:rsidRPr="00EF3F44">
        <w:rPr>
          <w:rFonts w:ascii="Times New Roman" w:hAnsi="Times New Roman" w:cs="Times New Roman"/>
          <w:color w:val="000000"/>
          <w:sz w:val="24"/>
          <w:szCs w:val="24"/>
        </w:rPr>
        <w:br/>
      </w:r>
      <w:r w:rsidRPr="00EF3F44">
        <w:rPr>
          <w:rFonts w:ascii="Times New Roman" w:hAnsi="Times New Roman" w:cs="Times New Roman"/>
          <w:color w:val="000000"/>
          <w:sz w:val="24"/>
          <w:szCs w:val="24"/>
        </w:rPr>
        <w:br/>
      </w:r>
      <w:r w:rsidRPr="00EF3F44">
        <w:rPr>
          <w:rFonts w:ascii="Times New Roman" w:eastAsia="Calibri" w:hAnsi="Times New Roman" w:cs="Times New Roman"/>
          <w:color w:val="000000"/>
          <w:sz w:val="24"/>
          <w:szCs w:val="24"/>
        </w:rPr>
        <w:t>Ц</w:t>
      </w:r>
      <w:proofErr w:type="gramStart"/>
      <w:r w:rsidRPr="00EF3F44">
        <w:rPr>
          <w:rFonts w:ascii="Times New Roman" w:eastAsia="Calibri" w:hAnsi="Times New Roman" w:cs="Times New Roman"/>
          <w:color w:val="000000"/>
          <w:sz w:val="24"/>
          <w:szCs w:val="24"/>
        </w:rPr>
        <w:t>1</w:t>
      </w:r>
      <w:proofErr w:type="gramEnd"/>
      <w:r w:rsidRPr="00EF3F44">
        <w:rPr>
          <w:rFonts w:ascii="Times New Roman" w:eastAsia="Calibri" w:hAnsi="Times New Roman" w:cs="Times New Roman"/>
          <w:color w:val="000000"/>
          <w:sz w:val="24"/>
          <w:szCs w:val="24"/>
        </w:rPr>
        <w:t xml:space="preserve">, Ц2, Ц3 </w:t>
      </w:r>
      <w:r w:rsidRPr="00EF3F44">
        <w:rPr>
          <w:rFonts w:ascii="Times New Roman" w:hAnsi="Times New Roman" w:cs="Times New Roman"/>
          <w:color w:val="000000"/>
          <w:sz w:val="24"/>
          <w:szCs w:val="24"/>
        </w:rPr>
        <w:t>- цена единицы товара, работы, услуги, представленная в источнике ценового (коммерческого предложения).</w:t>
      </w:r>
    </w:p>
    <w:p w:rsidR="0076466C" w:rsidRPr="00EF3F44" w:rsidRDefault="0076466C" w:rsidP="002F538C">
      <w:pPr>
        <w:spacing w:after="0" w:line="240" w:lineRule="auto"/>
        <w:ind w:firstLine="709"/>
        <w:jc w:val="both"/>
        <w:rPr>
          <w:rFonts w:ascii="Times New Roman" w:eastAsia="Calibri" w:hAnsi="Times New Roman" w:cs="Times New Roman"/>
          <w:color w:val="000000"/>
          <w:sz w:val="24"/>
          <w:szCs w:val="24"/>
        </w:rPr>
      </w:pPr>
      <w:r w:rsidRPr="00EF3F44">
        <w:rPr>
          <w:rFonts w:ascii="Times New Roman" w:hAnsi="Times New Roman" w:cs="Times New Roman"/>
          <w:color w:val="000000"/>
          <w:sz w:val="24"/>
          <w:szCs w:val="24"/>
        </w:rPr>
        <w:t>Начальная (максимальная) цена договора определяется путем сложения всех средних показателей, полученных при расчете по формуле, по каждой позиции спецификации (расчета стоимости услуг, работ, товаров).</w:t>
      </w:r>
    </w:p>
    <w:p w:rsidR="0076466C" w:rsidRPr="00EF3F44" w:rsidRDefault="0076466C" w:rsidP="0076466C">
      <w:pPr>
        <w:spacing w:after="0" w:line="240" w:lineRule="auto"/>
        <w:ind w:firstLine="709"/>
        <w:jc w:val="center"/>
        <w:rPr>
          <w:rFonts w:ascii="Times New Roman" w:eastAsia="Times New Roman" w:hAnsi="Times New Roman" w:cs="Times New Roman"/>
          <w:sz w:val="24"/>
          <w:szCs w:val="24"/>
          <w:lang w:eastAsia="ru-RU"/>
        </w:rPr>
      </w:pPr>
    </w:p>
    <w:p w:rsidR="0076466C" w:rsidRPr="00EF3F44" w:rsidRDefault="005D2DB5" w:rsidP="0076466C">
      <w:pPr>
        <w:spacing w:after="0" w:line="240" w:lineRule="auto"/>
        <w:ind w:firstLine="709"/>
        <w:jc w:val="center"/>
        <w:rPr>
          <w:rFonts w:ascii="Times New Roman" w:hAnsi="Times New Roman" w:cs="Times New Roman"/>
          <w:b/>
          <w:sz w:val="24"/>
          <w:szCs w:val="24"/>
        </w:rPr>
      </w:pPr>
      <w:r w:rsidRPr="00EF3F44">
        <w:rPr>
          <w:rFonts w:ascii="Times New Roman" w:hAnsi="Times New Roman" w:cs="Times New Roman"/>
          <w:b/>
          <w:sz w:val="24"/>
          <w:szCs w:val="24"/>
        </w:rPr>
        <w:t>4</w:t>
      </w:r>
      <w:r w:rsidR="0076466C" w:rsidRPr="00EF3F44">
        <w:rPr>
          <w:rFonts w:ascii="Times New Roman" w:hAnsi="Times New Roman" w:cs="Times New Roman"/>
          <w:b/>
          <w:sz w:val="24"/>
          <w:szCs w:val="24"/>
        </w:rPr>
        <w:t>. Определение НМЦД тарифным методом</w:t>
      </w:r>
    </w:p>
    <w:p w:rsidR="0076466C" w:rsidRPr="00EF3F44" w:rsidRDefault="0076466C" w:rsidP="0076466C">
      <w:pPr>
        <w:spacing w:after="0" w:line="240" w:lineRule="auto"/>
        <w:ind w:firstLine="709"/>
        <w:jc w:val="center"/>
        <w:rPr>
          <w:rFonts w:ascii="Times New Roman" w:hAnsi="Times New Roman" w:cs="Times New Roman"/>
          <w:sz w:val="24"/>
          <w:szCs w:val="24"/>
        </w:rPr>
      </w:pP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4.1.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4.2. НМЦД тарифным методом определяется по формуле:</w:t>
      </w:r>
    </w:p>
    <w:p w:rsidR="0076466C" w:rsidRPr="00EF3F44" w:rsidRDefault="0076466C" w:rsidP="0076466C">
      <w:pPr>
        <w:spacing w:after="0" w:line="240" w:lineRule="auto"/>
        <w:ind w:firstLine="709"/>
        <w:contextualSpacing/>
        <w:jc w:val="center"/>
        <w:rPr>
          <w:rFonts w:ascii="Times New Roman" w:hAnsi="Times New Roman" w:cs="Times New Roman"/>
          <w:sz w:val="24"/>
          <w:szCs w:val="24"/>
        </w:rPr>
      </w:pPr>
      <w:r w:rsidRPr="00EF3F44">
        <w:rPr>
          <w:rFonts w:ascii="Times New Roman" w:hAnsi="Times New Roman" w:cs="Times New Roman"/>
          <w:noProof/>
          <w:sz w:val="24"/>
          <w:szCs w:val="24"/>
          <w:lang w:eastAsia="ru-RU"/>
        </w:rPr>
        <w:drawing>
          <wp:inline distT="0" distB="0" distL="0" distR="0" wp14:anchorId="5B440EF5" wp14:editId="5CFEB2D4">
            <wp:extent cx="1514475" cy="276225"/>
            <wp:effectExtent l="0" t="0" r="9525" b="9525"/>
            <wp:docPr id="11" name="Рисунок 11" descr="Описание: https://vip.1gzakaz.ru/system/content/image/63/1/2633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исание: https://vip.1gzakaz.ru/system/content/image/63/1/2633962/"/>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1514475" cy="276225"/>
                    </a:xfrm>
                    <a:prstGeom prst="rect">
                      <a:avLst/>
                    </a:prstGeom>
                    <a:noFill/>
                    <a:ln>
                      <a:noFill/>
                    </a:ln>
                  </pic:spPr>
                </pic:pic>
              </a:graphicData>
            </a:graphic>
          </wp:inline>
        </w:drawing>
      </w:r>
      <w:r w:rsidRPr="00EF3F44">
        <w:rPr>
          <w:rFonts w:ascii="Times New Roman" w:hAnsi="Times New Roman" w:cs="Times New Roman"/>
          <w:sz w:val="24"/>
          <w:szCs w:val="24"/>
        </w:rPr>
        <w:t>,</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где:</w:t>
      </w:r>
      <w:r w:rsidRPr="00EF3F44">
        <w:rPr>
          <w:rFonts w:ascii="Times New Roman" w:hAnsi="Times New Roman" w:cs="Times New Roman"/>
          <w:sz w:val="24"/>
          <w:szCs w:val="24"/>
        </w:rPr>
        <w:br/>
      </w:r>
      <w:r w:rsidRPr="00EF3F44">
        <w:rPr>
          <w:rFonts w:ascii="Times New Roman" w:hAnsi="Times New Roman" w:cs="Times New Roman"/>
          <w:sz w:val="24"/>
          <w:szCs w:val="24"/>
        </w:rPr>
        <w:br/>
      </w:r>
      <w:r w:rsidRPr="00EF3F44">
        <w:rPr>
          <w:rFonts w:ascii="Times New Roman" w:hAnsi="Times New Roman" w:cs="Times New Roman"/>
          <w:noProof/>
          <w:sz w:val="24"/>
          <w:szCs w:val="24"/>
          <w:lang w:eastAsia="ru-RU"/>
        </w:rPr>
        <w:drawing>
          <wp:inline distT="0" distB="0" distL="0" distR="0" wp14:anchorId="321F6973" wp14:editId="7A1D32F8">
            <wp:extent cx="1400175" cy="257175"/>
            <wp:effectExtent l="0" t="0" r="9525" b="9525"/>
            <wp:docPr id="10" name="Рисунок 10" descr="Описание: https://vip.1gzakaz.ru/system/content/image/63/1/2633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писание: https://vip.1gzakaz.ru/system/content/image/63/1/2633963/"/>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1400175" cy="257175"/>
                    </a:xfrm>
                    <a:prstGeom prst="rect">
                      <a:avLst/>
                    </a:prstGeom>
                    <a:noFill/>
                    <a:ln>
                      <a:noFill/>
                    </a:ln>
                  </pic:spPr>
                </pic:pic>
              </a:graphicData>
            </a:graphic>
          </wp:inline>
        </w:drawing>
      </w:r>
      <w:r w:rsidRPr="00EF3F44">
        <w:rPr>
          <w:rFonts w:ascii="Times New Roman" w:hAnsi="Times New Roman" w:cs="Times New Roman"/>
          <w:sz w:val="24"/>
          <w:szCs w:val="24"/>
        </w:rPr>
        <w:t>, определяемая тарифным методом;</w:t>
      </w:r>
      <w:r w:rsidRPr="00EF3F44">
        <w:rPr>
          <w:rFonts w:ascii="Times New Roman" w:hAnsi="Times New Roman" w:cs="Times New Roman"/>
          <w:sz w:val="24"/>
          <w:szCs w:val="24"/>
        </w:rPr>
        <w:br/>
      </w:r>
      <w:r w:rsidRPr="00EF3F44">
        <w:rPr>
          <w:rFonts w:ascii="Times New Roman" w:hAnsi="Times New Roman" w:cs="Times New Roman"/>
          <w:sz w:val="24"/>
          <w:szCs w:val="24"/>
        </w:rPr>
        <w:br/>
      </w:r>
      <w:r w:rsidRPr="00EF3F44">
        <w:rPr>
          <w:rFonts w:ascii="Times New Roman" w:hAnsi="Times New Roman" w:cs="Times New Roman"/>
          <w:noProof/>
          <w:sz w:val="24"/>
          <w:szCs w:val="24"/>
          <w:lang w:eastAsia="ru-RU"/>
        </w:rPr>
        <w:drawing>
          <wp:inline distT="0" distB="0" distL="0" distR="0" wp14:anchorId="4D395E43" wp14:editId="2CE20815">
            <wp:extent cx="123825" cy="133350"/>
            <wp:effectExtent l="0" t="0" r="9525" b="0"/>
            <wp:docPr id="9" name="Рисунок 9" descr="Описание: https://vip.1gzakaz.ru/system/content/image/63/1/2630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писание: https://vip.1gzakaz.ru/system/content/image/63/1/2630985/"/>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EF3F44">
        <w:rPr>
          <w:rFonts w:ascii="Times New Roman" w:hAnsi="Times New Roman" w:cs="Times New Roman"/>
          <w:sz w:val="24"/>
          <w:szCs w:val="24"/>
        </w:rPr>
        <w:t>- количество (объем) закупаемого товара (работы, услуги);</w:t>
      </w:r>
      <w:r w:rsidRPr="00EF3F44">
        <w:rPr>
          <w:rFonts w:ascii="Times New Roman" w:hAnsi="Times New Roman" w:cs="Times New Roman"/>
          <w:sz w:val="24"/>
          <w:szCs w:val="24"/>
        </w:rPr>
        <w:br/>
      </w:r>
      <w:r w:rsidRPr="00EF3F44">
        <w:rPr>
          <w:rFonts w:ascii="Times New Roman" w:hAnsi="Times New Roman" w:cs="Times New Roman"/>
          <w:sz w:val="24"/>
          <w:szCs w:val="24"/>
        </w:rPr>
        <w:br/>
      </w:r>
      <w:r w:rsidRPr="00EF3F44">
        <w:rPr>
          <w:rFonts w:ascii="Times New Roman" w:hAnsi="Times New Roman" w:cs="Times New Roman"/>
          <w:noProof/>
          <w:sz w:val="24"/>
          <w:szCs w:val="24"/>
          <w:lang w:eastAsia="ru-RU"/>
        </w:rPr>
        <w:drawing>
          <wp:inline distT="0" distB="0" distL="0" distR="0" wp14:anchorId="765CDC00" wp14:editId="6370EC0D">
            <wp:extent cx="466725" cy="238125"/>
            <wp:effectExtent l="0" t="0" r="9525" b="9525"/>
            <wp:docPr id="8" name="Рисунок 8" descr="Описание: https://vip.1gzakaz.ru/system/content/image/63/1/2633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писание: https://vip.1gzakaz.ru/system/content/image/63/1/2633964/"/>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EF3F44">
        <w:rPr>
          <w:rFonts w:ascii="Times New Roman" w:hAnsi="Times New Roman" w:cs="Times New Roman"/>
          <w:sz w:val="24"/>
          <w:szCs w:val="24"/>
        </w:rPr>
        <w:t>-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6466C" w:rsidRPr="00EF3F44" w:rsidRDefault="0076466C" w:rsidP="0076466C">
      <w:pPr>
        <w:spacing w:after="0" w:line="240" w:lineRule="auto"/>
        <w:ind w:firstLine="709"/>
        <w:jc w:val="center"/>
        <w:rPr>
          <w:rFonts w:ascii="Times New Roman" w:hAnsi="Times New Roman" w:cs="Times New Roman"/>
          <w:sz w:val="24"/>
          <w:szCs w:val="24"/>
        </w:rPr>
      </w:pPr>
    </w:p>
    <w:p w:rsidR="0076466C" w:rsidRPr="00EF3F44" w:rsidRDefault="005D2DB5" w:rsidP="0076466C">
      <w:pPr>
        <w:spacing w:after="0" w:line="240" w:lineRule="auto"/>
        <w:ind w:firstLine="709"/>
        <w:jc w:val="center"/>
        <w:rPr>
          <w:rFonts w:ascii="Times New Roman" w:hAnsi="Times New Roman" w:cs="Times New Roman"/>
          <w:b/>
          <w:sz w:val="24"/>
          <w:szCs w:val="24"/>
        </w:rPr>
      </w:pPr>
      <w:r w:rsidRPr="00EF3F44">
        <w:rPr>
          <w:rFonts w:ascii="Times New Roman" w:hAnsi="Times New Roman" w:cs="Times New Roman"/>
          <w:b/>
          <w:sz w:val="24"/>
          <w:szCs w:val="24"/>
        </w:rPr>
        <w:t>5</w:t>
      </w:r>
      <w:r w:rsidR="0076466C" w:rsidRPr="00EF3F44">
        <w:rPr>
          <w:rFonts w:ascii="Times New Roman" w:hAnsi="Times New Roman" w:cs="Times New Roman"/>
          <w:b/>
          <w:sz w:val="24"/>
          <w:szCs w:val="24"/>
        </w:rPr>
        <w:t>. Определение НМЦД проектно-сметным методом</w:t>
      </w:r>
    </w:p>
    <w:p w:rsidR="0076466C" w:rsidRPr="00EF3F44" w:rsidRDefault="0076466C" w:rsidP="0076466C">
      <w:pPr>
        <w:spacing w:after="0" w:line="240" w:lineRule="auto"/>
        <w:ind w:firstLine="709"/>
        <w:jc w:val="center"/>
        <w:rPr>
          <w:rFonts w:ascii="Times New Roman" w:hAnsi="Times New Roman" w:cs="Times New Roman"/>
          <w:sz w:val="24"/>
          <w:szCs w:val="24"/>
        </w:rPr>
      </w:pP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5.1. Основанием для определения НМЦД на строительство, реконструкцию, капитальный ремонт объекта капитального строительства,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5.2. Если капитальный ремонт, строительство, реконструкция объекта капитального строительства планируется осуществлять полностью или частично за счет средств краевого и/или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законодательством Российской Федерации.</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5.3. При определении НМЦД на капитальный ремонт, строительство и (или) реконструкцию объектов капитального строительства с использованием средств, предусмотренных в рамках целевой субсидии на иные цели учреждения, необходимо устанавливать размер такой НМЦД в соответствии с объемом капитальных вложений на реализацию проекта, разработанного для проведения капитального ремонта, строительства, реконструкции объекта капитального строительства, либо установленных решением главного распорядителя бюджетных средств.</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 xml:space="preserve">5.4. В случае если по результатам проверки достоверности определения сметной стоимости объектов капитального строительства сметная стоимость объекта по годам реализации проекта, рассчитанная в ценах соответствующих лет с использованием индексов-дефляторов по видам экономической деятельности, определяемых Министерством экономического развития Российской Федерации в рамках разработки прогноза социально-экономического развития Российской Федерации, не превышает объем капитальных вложений, установленный в указанных в </w:t>
      </w:r>
      <w:hyperlink r:id="rId86" w:anchor="/document/99/499052306/XA00MB02NI/" w:tgtFrame="_self" w:history="1">
        <w:r w:rsidRPr="00EF3F44">
          <w:rPr>
            <w:rStyle w:val="af2"/>
            <w:rFonts w:ascii="Times New Roman" w:hAnsi="Times New Roman"/>
            <w:color w:val="auto"/>
            <w:sz w:val="24"/>
            <w:szCs w:val="24"/>
            <w:u w:val="none"/>
          </w:rPr>
          <w:t>пункте 5.3 настоящих</w:t>
        </w:r>
        <w:r w:rsidRPr="00EF3F44">
          <w:rPr>
            <w:rStyle w:val="af2"/>
            <w:rFonts w:ascii="Times New Roman" w:hAnsi="Times New Roman"/>
            <w:sz w:val="24"/>
            <w:szCs w:val="24"/>
          </w:rPr>
          <w:t xml:space="preserve"> </w:t>
        </w:r>
      </w:hyperlink>
      <w:r w:rsidRPr="00EF3F44">
        <w:rPr>
          <w:rFonts w:ascii="Times New Roman" w:hAnsi="Times New Roman" w:cs="Times New Roman"/>
          <w:sz w:val="24"/>
          <w:szCs w:val="24"/>
        </w:rPr>
        <w:t>Правил, то НМЦД на капитальный ремонт, строительство и (или) реконструкцию объектов капитального строительства с использованием средств краевого и/или федерального бюджета формируется исходя из указанной сметной стоимости.</w:t>
      </w:r>
    </w:p>
    <w:p w:rsidR="0076466C" w:rsidRPr="00EF3F44" w:rsidRDefault="0076466C" w:rsidP="0076466C">
      <w:pPr>
        <w:spacing w:after="0" w:line="240" w:lineRule="auto"/>
        <w:ind w:firstLine="540"/>
        <w:jc w:val="both"/>
        <w:rPr>
          <w:rFonts w:ascii="Times New Roman" w:hAnsi="Times New Roman" w:cs="Times New Roman"/>
          <w:sz w:val="24"/>
          <w:szCs w:val="24"/>
        </w:rPr>
      </w:pPr>
      <w:r w:rsidRPr="00EF3F44">
        <w:rPr>
          <w:rFonts w:ascii="Times New Roman" w:hAnsi="Times New Roman" w:cs="Times New Roman"/>
          <w:sz w:val="24"/>
          <w:szCs w:val="24"/>
        </w:rPr>
        <w:t xml:space="preserve">5.5. При проведении закупки на оказание услуг по авторскому надзору и (или) строительному контролю конкурентным способом, определение НМЦД осуществляется на основании суммы затрат на авторский надзор и строительный контроль, включенной в проектную документацию. </w:t>
      </w:r>
    </w:p>
    <w:p w:rsidR="0076466C" w:rsidRPr="00EF3F44" w:rsidRDefault="0076466C" w:rsidP="0076466C">
      <w:pPr>
        <w:spacing w:after="0" w:line="240" w:lineRule="auto"/>
        <w:ind w:firstLine="540"/>
        <w:jc w:val="both"/>
        <w:rPr>
          <w:rFonts w:ascii="Times New Roman" w:hAnsi="Times New Roman" w:cs="Times New Roman"/>
          <w:sz w:val="24"/>
          <w:szCs w:val="24"/>
        </w:rPr>
      </w:pPr>
      <w:r w:rsidRPr="00EF3F44">
        <w:rPr>
          <w:rFonts w:ascii="Times New Roman" w:hAnsi="Times New Roman" w:cs="Times New Roman"/>
          <w:sz w:val="24"/>
          <w:szCs w:val="24"/>
        </w:rPr>
        <w:t>При проведении закупки на оказание услуг по авторскому надзору и (или) строительному контролю с единственным поставщиком, НМЦД определяется на основании коммерческого предложения автора проекта или иного лица, оказывающего услуги авторского и (или) технического надзора, при этом сумма договора не должна быть выше суммы затрат на авторский надзор и строительный контроль, включенной в проектную документацию.</w:t>
      </w:r>
    </w:p>
    <w:p w:rsidR="0076466C" w:rsidRPr="00EF3F44" w:rsidRDefault="0076466C" w:rsidP="0076466C">
      <w:pPr>
        <w:spacing w:after="0" w:line="240" w:lineRule="auto"/>
        <w:ind w:firstLine="540"/>
        <w:jc w:val="both"/>
        <w:rPr>
          <w:rFonts w:ascii="Times New Roman" w:hAnsi="Times New Roman" w:cs="Times New Roman"/>
          <w:sz w:val="24"/>
          <w:szCs w:val="24"/>
        </w:rPr>
      </w:pPr>
    </w:p>
    <w:p w:rsidR="0076466C" w:rsidRPr="00EF3F44" w:rsidRDefault="005D2DB5" w:rsidP="0076466C">
      <w:pPr>
        <w:spacing w:after="0" w:line="240" w:lineRule="auto"/>
        <w:ind w:firstLine="709"/>
        <w:jc w:val="center"/>
        <w:rPr>
          <w:rFonts w:ascii="Times New Roman" w:hAnsi="Times New Roman" w:cs="Times New Roman"/>
          <w:b/>
          <w:sz w:val="24"/>
          <w:szCs w:val="24"/>
        </w:rPr>
      </w:pPr>
      <w:r w:rsidRPr="00EF3F44">
        <w:rPr>
          <w:rFonts w:ascii="Times New Roman" w:hAnsi="Times New Roman" w:cs="Times New Roman"/>
          <w:b/>
          <w:sz w:val="24"/>
          <w:szCs w:val="24"/>
        </w:rPr>
        <w:t>6</w:t>
      </w:r>
      <w:r w:rsidR="0076466C" w:rsidRPr="00EF3F44">
        <w:rPr>
          <w:rFonts w:ascii="Times New Roman" w:hAnsi="Times New Roman" w:cs="Times New Roman"/>
          <w:b/>
          <w:sz w:val="24"/>
          <w:szCs w:val="24"/>
        </w:rPr>
        <w:t>. Определение НМЦД затратным методом</w:t>
      </w:r>
    </w:p>
    <w:p w:rsidR="0076466C" w:rsidRPr="00EF3F44" w:rsidRDefault="0076466C" w:rsidP="0076466C">
      <w:pPr>
        <w:spacing w:after="0" w:line="240" w:lineRule="auto"/>
        <w:ind w:firstLine="709"/>
        <w:jc w:val="center"/>
        <w:rPr>
          <w:rFonts w:ascii="Times New Roman" w:hAnsi="Times New Roman" w:cs="Times New Roman"/>
          <w:b/>
          <w:sz w:val="24"/>
          <w:szCs w:val="24"/>
        </w:rPr>
      </w:pP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6.1. Затратный метод применяется в случае невозможности применения иных методов, предусмотренных Положением и Правилами, или в дополнение к иным методам.</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 xml:space="preserve">6.2. Затратный метод заключается в определении НМЦД как суммы произведенных затрат и обычной для определенной сферы деятельности прибыли. </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6.3.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r w:rsidRPr="00EF3F44">
        <w:rPr>
          <w:rFonts w:ascii="Times New Roman" w:hAnsi="Times New Roman" w:cs="Times New Roman"/>
          <w:sz w:val="24"/>
          <w:szCs w:val="24"/>
        </w:rPr>
        <w:t xml:space="preserve">6.4. Информация об обычной прибыли для определенной сферы деятельности может быть получена Инициатором закупки исходя из анализа договоров, размещенных в ЕИС, на официальном сайте, других общедоступных источников информации, в том числе </w:t>
      </w:r>
      <w:r w:rsidRPr="00EF3F44">
        <w:rPr>
          <w:rFonts w:ascii="Times New Roman" w:hAnsi="Times New Roman" w:cs="Times New Roman"/>
          <w:sz w:val="24"/>
          <w:szCs w:val="24"/>
        </w:rPr>
        <w:lastRenderedPageBreak/>
        <w:t>информации информационно-ценовых агентств, общедоступных результатов изучения рынка.</w:t>
      </w:r>
    </w:p>
    <w:p w:rsidR="0076466C" w:rsidRPr="00EF3F44" w:rsidRDefault="0076466C" w:rsidP="0076466C">
      <w:pPr>
        <w:spacing w:after="0" w:line="240" w:lineRule="auto"/>
        <w:ind w:firstLine="709"/>
        <w:contextualSpacing/>
        <w:jc w:val="both"/>
        <w:rPr>
          <w:rFonts w:ascii="Times New Roman" w:hAnsi="Times New Roman" w:cs="Times New Roman"/>
          <w:sz w:val="24"/>
          <w:szCs w:val="24"/>
        </w:rPr>
      </w:pPr>
    </w:p>
    <w:p w:rsidR="0076466C" w:rsidRPr="00EF3F44" w:rsidRDefault="005D2DB5" w:rsidP="0076466C">
      <w:pPr>
        <w:spacing w:after="0" w:line="240" w:lineRule="auto"/>
        <w:ind w:firstLine="709"/>
        <w:contextualSpacing/>
        <w:jc w:val="both"/>
        <w:rPr>
          <w:rFonts w:ascii="Times New Roman" w:hAnsi="Times New Roman" w:cs="Times New Roman"/>
          <w:b/>
          <w:sz w:val="24"/>
          <w:szCs w:val="24"/>
        </w:rPr>
      </w:pPr>
      <w:r w:rsidRPr="00EF3F44">
        <w:rPr>
          <w:rFonts w:ascii="Times New Roman" w:hAnsi="Times New Roman" w:cs="Times New Roman"/>
          <w:b/>
          <w:sz w:val="24"/>
          <w:szCs w:val="24"/>
        </w:rPr>
        <w:t>7</w:t>
      </w:r>
      <w:r w:rsidR="0076466C" w:rsidRPr="00EF3F44">
        <w:rPr>
          <w:rFonts w:ascii="Times New Roman" w:hAnsi="Times New Roman" w:cs="Times New Roman"/>
          <w:b/>
          <w:sz w:val="24"/>
          <w:szCs w:val="24"/>
        </w:rPr>
        <w:t>. Определение НМЦД в соответствии с утвержденными лимитами</w:t>
      </w:r>
    </w:p>
    <w:p w:rsidR="0076466C" w:rsidRPr="00EF3F44" w:rsidRDefault="0076466C" w:rsidP="0076466C">
      <w:pPr>
        <w:spacing w:after="0" w:line="240" w:lineRule="auto"/>
        <w:ind w:firstLine="709"/>
        <w:contextualSpacing/>
        <w:jc w:val="both"/>
        <w:rPr>
          <w:rFonts w:ascii="Times New Roman" w:hAnsi="Times New Roman" w:cs="Times New Roman"/>
          <w:b/>
          <w:sz w:val="24"/>
          <w:szCs w:val="24"/>
        </w:rPr>
      </w:pPr>
    </w:p>
    <w:p w:rsidR="0076466C" w:rsidRPr="00EF3F44" w:rsidRDefault="0076466C" w:rsidP="0076466C">
      <w:pPr>
        <w:spacing w:after="0" w:line="240" w:lineRule="auto"/>
        <w:ind w:firstLine="709"/>
        <w:jc w:val="both"/>
        <w:rPr>
          <w:rFonts w:ascii="Times New Roman" w:hAnsi="Times New Roman" w:cs="Times New Roman"/>
          <w:sz w:val="24"/>
          <w:szCs w:val="24"/>
        </w:rPr>
      </w:pPr>
      <w:r w:rsidRPr="00EF3F44">
        <w:rPr>
          <w:rFonts w:ascii="Times New Roman" w:hAnsi="Times New Roman" w:cs="Times New Roman"/>
          <w:sz w:val="24"/>
          <w:szCs w:val="24"/>
        </w:rPr>
        <w:t xml:space="preserve">7.1. Начальная (максимальная) цена договора, подтвержденная коммерческими предложениями и расчетом начальной (максимальной) цены договора, а также подтвержденная иными, установленными в настоящем Положении методами определения начальной (максимальной) цены договора, в случае если такая цена превышает размеры </w:t>
      </w:r>
      <w:r w:rsidRPr="00EF3F44">
        <w:rPr>
          <w:rFonts w:ascii="Times New Roman" w:eastAsia="Calibri" w:hAnsi="Times New Roman" w:cs="Times New Roman"/>
          <w:iCs/>
          <w:sz w:val="24"/>
          <w:szCs w:val="24"/>
        </w:rPr>
        <w:t>утвержденных лимитов бюджетных ассигнований (лимитов бюджетных обязательств)</w:t>
      </w:r>
      <w:r w:rsidRPr="00EF3F44">
        <w:rPr>
          <w:rFonts w:ascii="Times New Roman" w:hAnsi="Times New Roman" w:cs="Times New Roman"/>
          <w:sz w:val="24"/>
          <w:szCs w:val="24"/>
        </w:rPr>
        <w:t>, запланированных на осуществление данных расходов, может быть уменьшена до размера утверждённых ассигнований. В этом случае определение НМЦД осуществляется на основании служебной записки заместителя директора по финансово-экономической деятельности учреждения.</w:t>
      </w:r>
    </w:p>
    <w:p w:rsidR="0076466C" w:rsidRPr="00EF3F44" w:rsidRDefault="0076466C" w:rsidP="0076466C">
      <w:pPr>
        <w:spacing w:after="0" w:line="240" w:lineRule="auto"/>
        <w:ind w:firstLine="709"/>
        <w:jc w:val="both"/>
        <w:rPr>
          <w:rFonts w:ascii="Times New Roman" w:hAnsi="Times New Roman" w:cs="Times New Roman"/>
          <w:sz w:val="24"/>
          <w:szCs w:val="24"/>
        </w:rPr>
      </w:pPr>
    </w:p>
    <w:p w:rsidR="0076466C" w:rsidRPr="00EF3F44" w:rsidRDefault="0076466C" w:rsidP="0076466C">
      <w:pPr>
        <w:spacing w:after="0" w:line="240" w:lineRule="auto"/>
        <w:ind w:firstLine="709"/>
        <w:jc w:val="both"/>
        <w:rPr>
          <w:rFonts w:ascii="Times New Roman" w:hAnsi="Times New Roman" w:cs="Times New Roman"/>
          <w:b/>
          <w:sz w:val="24"/>
          <w:szCs w:val="24"/>
        </w:rPr>
      </w:pPr>
    </w:p>
    <w:p w:rsidR="0076466C" w:rsidRPr="00EF3F44" w:rsidRDefault="0076466C" w:rsidP="0076466C">
      <w:pPr>
        <w:spacing w:after="0" w:line="240" w:lineRule="auto"/>
        <w:ind w:firstLine="709"/>
        <w:jc w:val="both"/>
        <w:rPr>
          <w:rFonts w:ascii="Times New Roman" w:hAnsi="Times New Roman" w:cs="Times New Roman"/>
          <w:sz w:val="24"/>
          <w:szCs w:val="24"/>
        </w:rPr>
      </w:pPr>
    </w:p>
    <w:p w:rsidR="0076466C" w:rsidRPr="00EF3F44" w:rsidRDefault="0076466C" w:rsidP="0076466C">
      <w:pPr>
        <w:spacing w:after="0" w:line="240" w:lineRule="auto"/>
        <w:ind w:firstLine="709"/>
        <w:jc w:val="both"/>
        <w:rPr>
          <w:rFonts w:ascii="Times New Roman" w:hAnsi="Times New Roman" w:cs="Times New Roman"/>
          <w:sz w:val="24"/>
          <w:szCs w:val="24"/>
        </w:rPr>
      </w:pPr>
    </w:p>
    <w:p w:rsidR="0076466C" w:rsidRPr="00EF3F44" w:rsidRDefault="0076466C" w:rsidP="0076466C">
      <w:pPr>
        <w:spacing w:after="0" w:line="240" w:lineRule="auto"/>
        <w:ind w:firstLine="709"/>
        <w:jc w:val="both"/>
        <w:rPr>
          <w:rFonts w:ascii="Times New Roman" w:hAnsi="Times New Roman" w:cs="Times New Roman"/>
          <w:sz w:val="24"/>
          <w:szCs w:val="24"/>
        </w:rPr>
      </w:pPr>
    </w:p>
    <w:p w:rsidR="0076466C" w:rsidRPr="00EF3F44" w:rsidRDefault="0076466C" w:rsidP="0076466C">
      <w:pPr>
        <w:spacing w:after="0" w:line="240" w:lineRule="auto"/>
        <w:ind w:firstLine="709"/>
        <w:jc w:val="both"/>
        <w:rPr>
          <w:rFonts w:ascii="Times New Roman" w:hAnsi="Times New Roman" w:cs="Times New Roman"/>
          <w:sz w:val="24"/>
          <w:szCs w:val="24"/>
        </w:rPr>
      </w:pPr>
    </w:p>
    <w:p w:rsidR="0076466C" w:rsidRPr="00EF3F44" w:rsidRDefault="0076466C" w:rsidP="0076466C">
      <w:pPr>
        <w:spacing w:after="0" w:line="240" w:lineRule="auto"/>
        <w:ind w:firstLine="709"/>
        <w:jc w:val="both"/>
        <w:rPr>
          <w:rFonts w:ascii="Times New Roman" w:hAnsi="Times New Roman" w:cs="Times New Roman"/>
          <w:sz w:val="24"/>
          <w:szCs w:val="24"/>
        </w:rPr>
      </w:pPr>
    </w:p>
    <w:p w:rsidR="0076466C" w:rsidRPr="00EF3F44" w:rsidRDefault="0076466C" w:rsidP="0076466C">
      <w:pPr>
        <w:spacing w:after="0" w:line="240" w:lineRule="auto"/>
        <w:ind w:firstLine="709"/>
        <w:jc w:val="both"/>
        <w:rPr>
          <w:rFonts w:ascii="Times New Roman" w:hAnsi="Times New Roman" w:cs="Times New Roman"/>
          <w:sz w:val="24"/>
          <w:szCs w:val="24"/>
        </w:rPr>
      </w:pPr>
    </w:p>
    <w:p w:rsidR="0076466C" w:rsidRPr="00EF3F44" w:rsidRDefault="0076466C" w:rsidP="0076466C">
      <w:pPr>
        <w:spacing w:after="0" w:line="240" w:lineRule="auto"/>
        <w:ind w:firstLine="709"/>
        <w:jc w:val="both"/>
        <w:rPr>
          <w:rFonts w:ascii="Times New Roman" w:hAnsi="Times New Roman" w:cs="Times New Roman"/>
          <w:sz w:val="24"/>
          <w:szCs w:val="24"/>
        </w:rPr>
      </w:pPr>
    </w:p>
    <w:p w:rsidR="0076466C" w:rsidRPr="00EF3F44" w:rsidRDefault="0076466C" w:rsidP="0076466C">
      <w:pPr>
        <w:spacing w:after="0" w:line="240" w:lineRule="auto"/>
        <w:ind w:firstLine="709"/>
        <w:jc w:val="both"/>
        <w:rPr>
          <w:rFonts w:ascii="Times New Roman" w:hAnsi="Times New Roman" w:cs="Times New Roman"/>
          <w:sz w:val="24"/>
          <w:szCs w:val="24"/>
        </w:rPr>
      </w:pPr>
    </w:p>
    <w:p w:rsidR="0076466C" w:rsidRPr="00EF3F44" w:rsidRDefault="0076466C" w:rsidP="0076466C">
      <w:pPr>
        <w:spacing w:after="0" w:line="240" w:lineRule="auto"/>
        <w:ind w:firstLine="709"/>
        <w:jc w:val="both"/>
        <w:rPr>
          <w:rFonts w:ascii="Times New Roman" w:hAnsi="Times New Roman" w:cs="Times New Roman"/>
          <w:sz w:val="24"/>
          <w:szCs w:val="24"/>
        </w:rPr>
      </w:pPr>
    </w:p>
    <w:p w:rsidR="0076466C" w:rsidRPr="00EF3F44" w:rsidRDefault="0076466C" w:rsidP="0076466C">
      <w:pPr>
        <w:spacing w:after="0" w:line="240" w:lineRule="auto"/>
        <w:ind w:firstLine="709"/>
        <w:jc w:val="both"/>
        <w:rPr>
          <w:rFonts w:ascii="Times New Roman" w:hAnsi="Times New Roman" w:cs="Times New Roman"/>
          <w:sz w:val="24"/>
          <w:szCs w:val="24"/>
        </w:rPr>
      </w:pPr>
    </w:p>
    <w:p w:rsidR="005D2DB5" w:rsidRPr="00EF3F44" w:rsidRDefault="005D2DB5" w:rsidP="0076466C">
      <w:pPr>
        <w:spacing w:after="0" w:line="240" w:lineRule="auto"/>
        <w:ind w:firstLine="709"/>
        <w:jc w:val="both"/>
        <w:rPr>
          <w:rFonts w:ascii="Times New Roman" w:hAnsi="Times New Roman" w:cs="Times New Roman"/>
          <w:sz w:val="24"/>
          <w:szCs w:val="24"/>
        </w:rPr>
      </w:pPr>
    </w:p>
    <w:p w:rsidR="005D2DB5" w:rsidRPr="00EF3F44" w:rsidRDefault="005D2DB5" w:rsidP="0076466C">
      <w:pPr>
        <w:spacing w:after="0" w:line="240" w:lineRule="auto"/>
        <w:ind w:firstLine="709"/>
        <w:jc w:val="both"/>
        <w:rPr>
          <w:rFonts w:ascii="Times New Roman" w:hAnsi="Times New Roman" w:cs="Times New Roman"/>
          <w:sz w:val="24"/>
          <w:szCs w:val="24"/>
        </w:rPr>
      </w:pPr>
    </w:p>
    <w:p w:rsidR="005D2DB5" w:rsidRPr="00EF3F44" w:rsidRDefault="005D2DB5" w:rsidP="0076466C">
      <w:pPr>
        <w:spacing w:after="0" w:line="240" w:lineRule="auto"/>
        <w:ind w:firstLine="709"/>
        <w:jc w:val="both"/>
        <w:rPr>
          <w:rFonts w:ascii="Times New Roman" w:hAnsi="Times New Roman" w:cs="Times New Roman"/>
          <w:sz w:val="24"/>
          <w:szCs w:val="24"/>
        </w:rPr>
      </w:pPr>
    </w:p>
    <w:p w:rsidR="004B0655" w:rsidRPr="00EF3F44" w:rsidRDefault="004B0655" w:rsidP="0076466C">
      <w:pPr>
        <w:spacing w:after="0" w:line="240" w:lineRule="auto"/>
        <w:ind w:firstLine="709"/>
        <w:jc w:val="both"/>
        <w:rPr>
          <w:rFonts w:ascii="Times New Roman" w:hAnsi="Times New Roman" w:cs="Times New Roman"/>
          <w:sz w:val="24"/>
          <w:szCs w:val="24"/>
        </w:rPr>
      </w:pPr>
    </w:p>
    <w:p w:rsidR="004B0655" w:rsidRPr="00EF3F44" w:rsidRDefault="004B0655" w:rsidP="0076466C">
      <w:pPr>
        <w:spacing w:after="0" w:line="240" w:lineRule="auto"/>
        <w:ind w:firstLine="709"/>
        <w:jc w:val="both"/>
        <w:rPr>
          <w:rFonts w:ascii="Times New Roman" w:hAnsi="Times New Roman" w:cs="Times New Roman"/>
          <w:sz w:val="24"/>
          <w:szCs w:val="24"/>
        </w:rPr>
      </w:pPr>
    </w:p>
    <w:p w:rsidR="004B0655" w:rsidRPr="00EF3F44" w:rsidRDefault="004B0655" w:rsidP="0076466C">
      <w:pPr>
        <w:spacing w:after="0" w:line="240" w:lineRule="auto"/>
        <w:ind w:firstLine="709"/>
        <w:jc w:val="both"/>
        <w:rPr>
          <w:rFonts w:ascii="Times New Roman" w:hAnsi="Times New Roman" w:cs="Times New Roman"/>
          <w:sz w:val="24"/>
          <w:szCs w:val="24"/>
        </w:rPr>
      </w:pPr>
    </w:p>
    <w:p w:rsidR="004B0655" w:rsidRPr="00EF3F44" w:rsidRDefault="004B0655" w:rsidP="0076466C">
      <w:pPr>
        <w:spacing w:after="0" w:line="240" w:lineRule="auto"/>
        <w:ind w:firstLine="709"/>
        <w:jc w:val="both"/>
        <w:rPr>
          <w:rFonts w:ascii="Times New Roman" w:hAnsi="Times New Roman" w:cs="Times New Roman"/>
          <w:sz w:val="24"/>
          <w:szCs w:val="24"/>
        </w:rPr>
      </w:pPr>
    </w:p>
    <w:p w:rsidR="004B0655" w:rsidRPr="00EF3F44" w:rsidRDefault="004B0655" w:rsidP="0076466C">
      <w:pPr>
        <w:spacing w:after="0" w:line="240" w:lineRule="auto"/>
        <w:ind w:firstLine="709"/>
        <w:jc w:val="both"/>
        <w:rPr>
          <w:rFonts w:ascii="Times New Roman" w:hAnsi="Times New Roman" w:cs="Times New Roman"/>
          <w:sz w:val="24"/>
          <w:szCs w:val="24"/>
        </w:rPr>
      </w:pPr>
    </w:p>
    <w:p w:rsidR="004B0655" w:rsidRPr="00EF3F44" w:rsidRDefault="004B0655" w:rsidP="0076466C">
      <w:pPr>
        <w:spacing w:after="0" w:line="240" w:lineRule="auto"/>
        <w:ind w:firstLine="709"/>
        <w:jc w:val="both"/>
        <w:rPr>
          <w:rFonts w:ascii="Times New Roman" w:hAnsi="Times New Roman" w:cs="Times New Roman"/>
          <w:sz w:val="24"/>
          <w:szCs w:val="24"/>
        </w:rPr>
      </w:pPr>
    </w:p>
    <w:p w:rsidR="004B0655" w:rsidRPr="00EF3F44" w:rsidRDefault="004B0655" w:rsidP="0076466C">
      <w:pPr>
        <w:spacing w:after="0" w:line="240" w:lineRule="auto"/>
        <w:ind w:firstLine="709"/>
        <w:jc w:val="both"/>
        <w:rPr>
          <w:rFonts w:ascii="Times New Roman" w:hAnsi="Times New Roman" w:cs="Times New Roman"/>
          <w:sz w:val="24"/>
          <w:szCs w:val="24"/>
        </w:rPr>
      </w:pPr>
    </w:p>
    <w:p w:rsidR="004B0655" w:rsidRPr="00EF3F44" w:rsidRDefault="004B0655" w:rsidP="0076466C">
      <w:pPr>
        <w:spacing w:after="0" w:line="240" w:lineRule="auto"/>
        <w:ind w:firstLine="709"/>
        <w:jc w:val="both"/>
        <w:rPr>
          <w:rFonts w:ascii="Times New Roman" w:hAnsi="Times New Roman" w:cs="Times New Roman"/>
          <w:sz w:val="24"/>
          <w:szCs w:val="24"/>
        </w:rPr>
      </w:pPr>
    </w:p>
    <w:p w:rsidR="004B0655" w:rsidRPr="00EF3F44" w:rsidRDefault="004B0655" w:rsidP="0076466C">
      <w:pPr>
        <w:spacing w:after="0" w:line="240" w:lineRule="auto"/>
        <w:ind w:firstLine="709"/>
        <w:jc w:val="both"/>
        <w:rPr>
          <w:rFonts w:ascii="Times New Roman" w:hAnsi="Times New Roman" w:cs="Times New Roman"/>
          <w:sz w:val="24"/>
          <w:szCs w:val="24"/>
        </w:rPr>
      </w:pPr>
    </w:p>
    <w:p w:rsidR="004B0655" w:rsidRPr="00EF3F44" w:rsidRDefault="004B0655" w:rsidP="0076466C">
      <w:pPr>
        <w:spacing w:after="0" w:line="240" w:lineRule="auto"/>
        <w:ind w:firstLine="709"/>
        <w:jc w:val="both"/>
        <w:rPr>
          <w:rFonts w:ascii="Times New Roman" w:hAnsi="Times New Roman" w:cs="Times New Roman"/>
          <w:sz w:val="24"/>
          <w:szCs w:val="24"/>
        </w:rPr>
      </w:pPr>
    </w:p>
    <w:p w:rsidR="004B0655" w:rsidRPr="00EF3F44" w:rsidRDefault="004B0655" w:rsidP="0076466C">
      <w:pPr>
        <w:spacing w:after="0" w:line="240" w:lineRule="auto"/>
        <w:ind w:firstLine="709"/>
        <w:jc w:val="both"/>
        <w:rPr>
          <w:rFonts w:ascii="Times New Roman" w:hAnsi="Times New Roman" w:cs="Times New Roman"/>
          <w:sz w:val="24"/>
          <w:szCs w:val="24"/>
        </w:rPr>
      </w:pPr>
    </w:p>
    <w:p w:rsidR="004B0655" w:rsidRPr="00EF3F44" w:rsidRDefault="004B0655" w:rsidP="0076466C">
      <w:pPr>
        <w:spacing w:after="0" w:line="240" w:lineRule="auto"/>
        <w:ind w:firstLine="709"/>
        <w:jc w:val="both"/>
        <w:rPr>
          <w:rFonts w:ascii="Times New Roman" w:hAnsi="Times New Roman" w:cs="Times New Roman"/>
          <w:sz w:val="24"/>
          <w:szCs w:val="24"/>
        </w:rPr>
      </w:pPr>
    </w:p>
    <w:p w:rsidR="004B0655" w:rsidRPr="00EF3F44" w:rsidRDefault="004B0655" w:rsidP="0076466C">
      <w:pPr>
        <w:spacing w:after="0" w:line="240" w:lineRule="auto"/>
        <w:ind w:firstLine="709"/>
        <w:jc w:val="both"/>
        <w:rPr>
          <w:rFonts w:ascii="Times New Roman" w:hAnsi="Times New Roman" w:cs="Times New Roman"/>
          <w:sz w:val="24"/>
          <w:szCs w:val="24"/>
        </w:rPr>
      </w:pPr>
    </w:p>
    <w:p w:rsidR="004B0655" w:rsidRPr="00EF3F44" w:rsidRDefault="004B0655" w:rsidP="0076466C">
      <w:pPr>
        <w:spacing w:after="0" w:line="240" w:lineRule="auto"/>
        <w:ind w:firstLine="709"/>
        <w:jc w:val="both"/>
        <w:rPr>
          <w:rFonts w:ascii="Times New Roman" w:hAnsi="Times New Roman" w:cs="Times New Roman"/>
          <w:sz w:val="24"/>
          <w:szCs w:val="24"/>
        </w:rPr>
      </w:pPr>
    </w:p>
    <w:p w:rsidR="004B0655" w:rsidRPr="00EF3F44" w:rsidRDefault="004B0655" w:rsidP="0076466C">
      <w:pPr>
        <w:spacing w:after="0" w:line="240" w:lineRule="auto"/>
        <w:ind w:firstLine="709"/>
        <w:jc w:val="both"/>
        <w:rPr>
          <w:rFonts w:ascii="Times New Roman" w:hAnsi="Times New Roman" w:cs="Times New Roman"/>
          <w:sz w:val="24"/>
          <w:szCs w:val="24"/>
        </w:rPr>
      </w:pPr>
    </w:p>
    <w:p w:rsidR="004B0655" w:rsidRPr="00EF3F44" w:rsidRDefault="004B0655" w:rsidP="0076466C">
      <w:pPr>
        <w:spacing w:after="0" w:line="240" w:lineRule="auto"/>
        <w:ind w:firstLine="709"/>
        <w:jc w:val="both"/>
        <w:rPr>
          <w:rFonts w:ascii="Times New Roman" w:hAnsi="Times New Roman" w:cs="Times New Roman"/>
          <w:sz w:val="24"/>
          <w:szCs w:val="24"/>
        </w:rPr>
      </w:pPr>
    </w:p>
    <w:p w:rsidR="004B0655" w:rsidRPr="00EF3F44" w:rsidRDefault="004B0655" w:rsidP="0076466C">
      <w:pPr>
        <w:spacing w:after="0" w:line="240" w:lineRule="auto"/>
        <w:ind w:firstLine="709"/>
        <w:jc w:val="both"/>
        <w:rPr>
          <w:rFonts w:ascii="Times New Roman" w:hAnsi="Times New Roman" w:cs="Times New Roman"/>
          <w:sz w:val="24"/>
          <w:szCs w:val="24"/>
        </w:rPr>
      </w:pPr>
    </w:p>
    <w:p w:rsidR="004B0655" w:rsidRPr="00EF3F44" w:rsidRDefault="004B0655" w:rsidP="0076466C">
      <w:pPr>
        <w:spacing w:after="0" w:line="240" w:lineRule="auto"/>
        <w:ind w:firstLine="709"/>
        <w:jc w:val="both"/>
        <w:rPr>
          <w:rFonts w:ascii="Times New Roman" w:hAnsi="Times New Roman" w:cs="Times New Roman"/>
          <w:sz w:val="24"/>
          <w:szCs w:val="24"/>
        </w:rPr>
      </w:pPr>
    </w:p>
    <w:p w:rsidR="004B0655" w:rsidRPr="00EF3F44" w:rsidRDefault="004B0655" w:rsidP="0076466C">
      <w:pPr>
        <w:spacing w:after="0" w:line="240" w:lineRule="auto"/>
        <w:ind w:firstLine="709"/>
        <w:jc w:val="both"/>
        <w:rPr>
          <w:rFonts w:ascii="Times New Roman" w:hAnsi="Times New Roman" w:cs="Times New Roman"/>
          <w:sz w:val="24"/>
          <w:szCs w:val="24"/>
        </w:rPr>
      </w:pPr>
    </w:p>
    <w:p w:rsidR="005D2DB5" w:rsidRDefault="005D2DB5" w:rsidP="0076466C">
      <w:pPr>
        <w:spacing w:after="0" w:line="240" w:lineRule="auto"/>
        <w:ind w:firstLine="709"/>
        <w:jc w:val="both"/>
        <w:rPr>
          <w:rFonts w:ascii="Times New Roman" w:hAnsi="Times New Roman" w:cs="Times New Roman"/>
          <w:sz w:val="24"/>
          <w:szCs w:val="24"/>
        </w:rPr>
      </w:pPr>
    </w:p>
    <w:p w:rsidR="00A17533" w:rsidRDefault="00A17533" w:rsidP="0076466C">
      <w:pPr>
        <w:spacing w:after="0" w:line="240" w:lineRule="auto"/>
        <w:ind w:firstLine="709"/>
        <w:jc w:val="both"/>
        <w:rPr>
          <w:rFonts w:ascii="Times New Roman" w:hAnsi="Times New Roman" w:cs="Times New Roman"/>
          <w:sz w:val="24"/>
          <w:szCs w:val="24"/>
        </w:rPr>
      </w:pPr>
    </w:p>
    <w:p w:rsidR="00A17533" w:rsidRDefault="00A17533" w:rsidP="0076466C">
      <w:pPr>
        <w:spacing w:after="0" w:line="240" w:lineRule="auto"/>
        <w:ind w:firstLine="709"/>
        <w:jc w:val="both"/>
        <w:rPr>
          <w:rFonts w:ascii="Times New Roman" w:hAnsi="Times New Roman" w:cs="Times New Roman"/>
          <w:sz w:val="24"/>
          <w:szCs w:val="24"/>
        </w:rPr>
      </w:pPr>
    </w:p>
    <w:p w:rsidR="00A17533" w:rsidRPr="00EF3F44" w:rsidRDefault="00A17533" w:rsidP="0076466C">
      <w:pPr>
        <w:spacing w:after="0" w:line="240" w:lineRule="auto"/>
        <w:ind w:firstLine="709"/>
        <w:jc w:val="both"/>
        <w:rPr>
          <w:rFonts w:ascii="Times New Roman" w:hAnsi="Times New Roman" w:cs="Times New Roman"/>
          <w:sz w:val="24"/>
          <w:szCs w:val="24"/>
        </w:rPr>
      </w:pPr>
    </w:p>
    <w:p w:rsidR="005D2DB5" w:rsidRPr="00EF3F44" w:rsidRDefault="005D2DB5" w:rsidP="0076466C">
      <w:pPr>
        <w:spacing w:after="0" w:line="240" w:lineRule="auto"/>
        <w:ind w:firstLine="709"/>
        <w:jc w:val="both"/>
        <w:rPr>
          <w:rFonts w:ascii="Times New Roman" w:hAnsi="Times New Roman" w:cs="Times New Roman"/>
          <w:sz w:val="24"/>
          <w:szCs w:val="24"/>
        </w:rPr>
      </w:pPr>
    </w:p>
    <w:p w:rsidR="005D2DB5" w:rsidRPr="00EF3F44" w:rsidRDefault="005D2DB5" w:rsidP="0076466C">
      <w:pPr>
        <w:spacing w:after="0" w:line="240" w:lineRule="auto"/>
        <w:ind w:firstLine="709"/>
        <w:jc w:val="both"/>
        <w:rPr>
          <w:rFonts w:ascii="Times New Roman" w:hAnsi="Times New Roman" w:cs="Times New Roman"/>
          <w:sz w:val="24"/>
          <w:szCs w:val="24"/>
        </w:rPr>
      </w:pPr>
    </w:p>
    <w:p w:rsidR="0076466C" w:rsidRPr="00EF3F44" w:rsidRDefault="0076466C" w:rsidP="0076466C">
      <w:pPr>
        <w:spacing w:after="0" w:line="240" w:lineRule="auto"/>
        <w:ind w:firstLine="709"/>
        <w:jc w:val="both"/>
        <w:rPr>
          <w:rFonts w:ascii="Times New Roman" w:hAnsi="Times New Roman" w:cs="Times New Roman"/>
          <w:sz w:val="24"/>
          <w:szCs w:val="24"/>
        </w:rPr>
      </w:pPr>
    </w:p>
    <w:p w:rsidR="0076466C" w:rsidRPr="00EF3F44" w:rsidRDefault="0076466C" w:rsidP="005D2DB5">
      <w:pPr>
        <w:spacing w:after="0" w:line="240" w:lineRule="auto"/>
        <w:ind w:firstLine="709"/>
        <w:contextualSpacing/>
        <w:jc w:val="right"/>
        <w:rPr>
          <w:rFonts w:ascii="Times New Roman" w:hAnsi="Times New Roman" w:cs="Times New Roman"/>
          <w:b/>
        </w:rPr>
      </w:pPr>
      <w:r w:rsidRPr="00EF3F44">
        <w:rPr>
          <w:rFonts w:ascii="Times New Roman" w:hAnsi="Times New Roman" w:cs="Times New Roman"/>
          <w:b/>
        </w:rPr>
        <w:lastRenderedPageBreak/>
        <w:t>Приложение № 1</w:t>
      </w:r>
    </w:p>
    <w:p w:rsidR="0076466C" w:rsidRPr="00EF3F44" w:rsidRDefault="0076466C" w:rsidP="005D2DB5">
      <w:pPr>
        <w:spacing w:after="0" w:line="240" w:lineRule="auto"/>
        <w:ind w:firstLine="709"/>
        <w:contextualSpacing/>
        <w:jc w:val="right"/>
        <w:rPr>
          <w:rFonts w:ascii="Times New Roman" w:hAnsi="Times New Roman" w:cs="Times New Roman"/>
        </w:rPr>
      </w:pPr>
      <w:r w:rsidRPr="00EF3F44">
        <w:rPr>
          <w:rFonts w:ascii="Times New Roman" w:hAnsi="Times New Roman" w:cs="Times New Roman"/>
        </w:rPr>
        <w:t xml:space="preserve">к правилам определения и обоснования начальной (максимальной) цены закупки, </w:t>
      </w:r>
    </w:p>
    <w:p w:rsidR="0076466C" w:rsidRPr="00EF3F44" w:rsidRDefault="0076466C" w:rsidP="005D2DB5">
      <w:pPr>
        <w:spacing w:after="0" w:line="240" w:lineRule="auto"/>
        <w:ind w:firstLine="709"/>
        <w:contextualSpacing/>
        <w:jc w:val="right"/>
        <w:rPr>
          <w:rFonts w:ascii="Times New Roman" w:hAnsi="Times New Roman" w:cs="Times New Roman"/>
        </w:rPr>
      </w:pPr>
      <w:r w:rsidRPr="00EF3F44">
        <w:rPr>
          <w:rFonts w:ascii="Times New Roman" w:hAnsi="Times New Roman" w:cs="Times New Roman"/>
        </w:rPr>
        <w:t xml:space="preserve">с использованием конкурентных способов определения поставщика </w:t>
      </w:r>
    </w:p>
    <w:p w:rsidR="0076466C" w:rsidRPr="00EF3F44" w:rsidRDefault="0076466C" w:rsidP="005D2DB5">
      <w:pPr>
        <w:spacing w:after="0" w:line="240" w:lineRule="auto"/>
        <w:ind w:firstLine="709"/>
        <w:contextualSpacing/>
        <w:jc w:val="right"/>
        <w:rPr>
          <w:rFonts w:ascii="Times New Roman" w:hAnsi="Times New Roman" w:cs="Times New Roman"/>
        </w:rPr>
      </w:pPr>
      <w:r w:rsidRPr="00EF3F44">
        <w:rPr>
          <w:rFonts w:ascii="Times New Roman" w:hAnsi="Times New Roman" w:cs="Times New Roman"/>
        </w:rPr>
        <w:t>(исполнителя, подрядчика), договора, заключаемого с единственным поставщиком (исполнителем, подрядчиком)</w:t>
      </w:r>
    </w:p>
    <w:p w:rsidR="0076466C" w:rsidRPr="00EF3F44" w:rsidRDefault="0076466C" w:rsidP="005D2DB5">
      <w:pPr>
        <w:pStyle w:val="afb"/>
        <w:ind w:firstLine="709"/>
        <w:jc w:val="center"/>
        <w:rPr>
          <w:rFonts w:ascii="Times New Roman" w:hAnsi="Times New Roman"/>
          <w:b/>
          <w:lang w:eastAsia="ru-RU"/>
        </w:rPr>
      </w:pPr>
    </w:p>
    <w:p w:rsidR="0076466C" w:rsidRPr="00EF3F44" w:rsidRDefault="0076466C" w:rsidP="005D2DB5">
      <w:pPr>
        <w:pStyle w:val="afb"/>
        <w:ind w:firstLine="709"/>
        <w:jc w:val="center"/>
        <w:rPr>
          <w:rFonts w:ascii="Times New Roman" w:hAnsi="Times New Roman"/>
          <w:b/>
          <w:lang w:eastAsia="ru-RU"/>
        </w:rPr>
      </w:pPr>
      <w:r w:rsidRPr="00EF3F44">
        <w:rPr>
          <w:rFonts w:ascii="Times New Roman" w:hAnsi="Times New Roman"/>
          <w:b/>
          <w:lang w:eastAsia="ru-RU"/>
        </w:rPr>
        <w:t>Форма для оформления расчета НМЦД</w:t>
      </w:r>
    </w:p>
    <w:p w:rsidR="0076466C" w:rsidRPr="00EF3F44" w:rsidRDefault="0076466C" w:rsidP="005D2DB5">
      <w:pPr>
        <w:pStyle w:val="afb"/>
        <w:ind w:firstLine="709"/>
        <w:jc w:val="center"/>
        <w:rPr>
          <w:rFonts w:ascii="Times New Roman" w:hAnsi="Times New Roman"/>
          <w:b/>
          <w:lang w:eastAsia="ru-RU"/>
        </w:rPr>
      </w:pPr>
      <w:r w:rsidRPr="00EF3F44">
        <w:rPr>
          <w:rFonts w:ascii="Times New Roman" w:hAnsi="Times New Roman"/>
          <w:b/>
          <w:lang w:eastAsia="ru-RU"/>
        </w:rPr>
        <w:t>Расчет начальной (максимальной) цены договора</w:t>
      </w:r>
    </w:p>
    <w:p w:rsidR="0076466C" w:rsidRPr="00EF3F44" w:rsidRDefault="0076466C" w:rsidP="005D2DB5">
      <w:pPr>
        <w:pStyle w:val="afb"/>
        <w:ind w:firstLine="567"/>
        <w:jc w:val="both"/>
        <w:rPr>
          <w:rFonts w:ascii="Times New Roman" w:hAnsi="Times New Roman"/>
          <w:lang w:eastAsia="ru-RU"/>
        </w:rPr>
      </w:pPr>
    </w:p>
    <w:p w:rsidR="0076466C" w:rsidRPr="00EF3F44" w:rsidRDefault="0076466C" w:rsidP="005D2DB5">
      <w:pPr>
        <w:pStyle w:val="afb"/>
        <w:ind w:firstLine="567"/>
        <w:jc w:val="both"/>
        <w:rPr>
          <w:rFonts w:ascii="Times New Roman" w:hAnsi="Times New Roman"/>
          <w:lang w:eastAsia="ru-RU"/>
        </w:rPr>
      </w:pPr>
      <w:r w:rsidRPr="00EF3F44">
        <w:rPr>
          <w:rFonts w:ascii="Times New Roman" w:hAnsi="Times New Roman"/>
          <w:lang w:eastAsia="ru-RU"/>
        </w:rPr>
        <w:t xml:space="preserve">1. Расчет НМЦД методом сопоставимых рыночных цен (анализа рынка) осуществляется по формуле, </w:t>
      </w:r>
      <w:proofErr w:type="gramStart"/>
      <w:r w:rsidRPr="00EF3F44">
        <w:rPr>
          <w:rFonts w:ascii="Times New Roman" w:hAnsi="Times New Roman"/>
          <w:lang w:eastAsia="ru-RU"/>
        </w:rPr>
        <w:t>согласно пункта</w:t>
      </w:r>
      <w:proofErr w:type="gramEnd"/>
      <w:r w:rsidRPr="00EF3F44">
        <w:rPr>
          <w:rFonts w:ascii="Times New Roman" w:hAnsi="Times New Roman"/>
          <w:lang w:eastAsia="ru-RU"/>
        </w:rPr>
        <w:t xml:space="preserve"> 3.10. настоящих Правил.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1317"/>
        <w:gridCol w:w="1180"/>
        <w:gridCol w:w="1181"/>
        <w:gridCol w:w="1181"/>
        <w:gridCol w:w="1202"/>
        <w:gridCol w:w="1252"/>
      </w:tblGrid>
      <w:tr w:rsidR="0076466C" w:rsidRPr="00EF3F44" w:rsidTr="0076466C">
        <w:trPr>
          <w:jc w:val="center"/>
        </w:trPr>
        <w:tc>
          <w:tcPr>
            <w:tcW w:w="2992" w:type="dxa"/>
            <w:tcBorders>
              <w:top w:val="single" w:sz="4" w:space="0" w:color="auto"/>
              <w:left w:val="single" w:sz="4" w:space="0" w:color="auto"/>
              <w:bottom w:val="single" w:sz="4" w:space="0" w:color="auto"/>
              <w:right w:val="single" w:sz="4" w:space="0" w:color="auto"/>
            </w:tcBorders>
            <w:hideMark/>
          </w:tcPr>
          <w:p w:rsidR="0076466C" w:rsidRPr="00EF3F44" w:rsidRDefault="0076466C" w:rsidP="005D2DB5">
            <w:pPr>
              <w:pStyle w:val="afb"/>
              <w:jc w:val="both"/>
              <w:rPr>
                <w:rFonts w:ascii="Times New Roman" w:eastAsia="Calibri" w:hAnsi="Times New Roman"/>
                <w:lang w:eastAsia="ru-RU"/>
              </w:rPr>
            </w:pPr>
            <w:r w:rsidRPr="00EF3F44">
              <w:rPr>
                <w:rFonts w:ascii="Times New Roman" w:hAnsi="Times New Roman"/>
                <w:lang w:eastAsia="ru-RU"/>
              </w:rPr>
              <w:t>Наименование товара, работы, услуги</w:t>
            </w:r>
          </w:p>
        </w:tc>
        <w:tc>
          <w:tcPr>
            <w:tcW w:w="1268" w:type="dxa"/>
            <w:tcBorders>
              <w:top w:val="single" w:sz="4" w:space="0" w:color="auto"/>
              <w:left w:val="single" w:sz="4" w:space="0" w:color="auto"/>
              <w:bottom w:val="single" w:sz="4" w:space="0" w:color="auto"/>
              <w:right w:val="single" w:sz="4" w:space="0" w:color="auto"/>
            </w:tcBorders>
            <w:hideMark/>
          </w:tcPr>
          <w:p w:rsidR="0076466C" w:rsidRPr="00EF3F44" w:rsidRDefault="0076466C" w:rsidP="005D2DB5">
            <w:pPr>
              <w:pStyle w:val="afb"/>
              <w:rPr>
                <w:rFonts w:ascii="Times New Roman" w:eastAsia="Calibri" w:hAnsi="Times New Roman"/>
                <w:lang w:eastAsia="ru-RU"/>
              </w:rPr>
            </w:pPr>
            <w:r w:rsidRPr="00EF3F44">
              <w:rPr>
                <w:rFonts w:ascii="Times New Roman" w:hAnsi="Times New Roman"/>
                <w:lang w:eastAsia="ru-RU"/>
              </w:rPr>
              <w:t>Количество товара, работы, услуги</w:t>
            </w:r>
          </w:p>
        </w:tc>
        <w:tc>
          <w:tcPr>
            <w:tcW w:w="1267" w:type="dxa"/>
            <w:tcBorders>
              <w:top w:val="single" w:sz="4" w:space="0" w:color="auto"/>
              <w:left w:val="single" w:sz="4" w:space="0" w:color="auto"/>
              <w:bottom w:val="single" w:sz="4" w:space="0" w:color="auto"/>
              <w:right w:val="single" w:sz="4" w:space="0" w:color="auto"/>
            </w:tcBorders>
            <w:hideMark/>
          </w:tcPr>
          <w:p w:rsidR="0076466C" w:rsidRPr="00EF3F44" w:rsidRDefault="0076466C" w:rsidP="005D2DB5">
            <w:pPr>
              <w:pStyle w:val="afb"/>
              <w:rPr>
                <w:rFonts w:ascii="Times New Roman" w:eastAsia="Calibri" w:hAnsi="Times New Roman"/>
                <w:lang w:eastAsia="ru-RU"/>
              </w:rPr>
            </w:pPr>
            <w:r w:rsidRPr="00EF3F44">
              <w:rPr>
                <w:rFonts w:ascii="Times New Roman" w:hAnsi="Times New Roman"/>
                <w:lang w:eastAsia="ru-RU"/>
              </w:rPr>
              <w:t xml:space="preserve">КП 1, </w:t>
            </w:r>
          </w:p>
          <w:p w:rsidR="0076466C" w:rsidRPr="00EF3F44" w:rsidRDefault="0076466C" w:rsidP="005D2DB5">
            <w:pPr>
              <w:pStyle w:val="afb"/>
              <w:rPr>
                <w:rFonts w:ascii="Times New Roman" w:eastAsia="Calibri" w:hAnsi="Times New Roman"/>
                <w:lang w:eastAsia="ru-RU"/>
              </w:rPr>
            </w:pPr>
            <w:r w:rsidRPr="00EF3F44">
              <w:rPr>
                <w:rFonts w:ascii="Times New Roman" w:hAnsi="Times New Roman"/>
                <w:lang w:eastAsia="ru-RU"/>
              </w:rPr>
              <w:t>Цена за единицу, руб.</w:t>
            </w:r>
          </w:p>
        </w:tc>
        <w:tc>
          <w:tcPr>
            <w:tcW w:w="1267" w:type="dxa"/>
            <w:tcBorders>
              <w:top w:val="single" w:sz="4" w:space="0" w:color="auto"/>
              <w:left w:val="single" w:sz="4" w:space="0" w:color="auto"/>
              <w:bottom w:val="single" w:sz="4" w:space="0" w:color="auto"/>
              <w:right w:val="single" w:sz="4" w:space="0" w:color="auto"/>
            </w:tcBorders>
            <w:hideMark/>
          </w:tcPr>
          <w:p w:rsidR="0076466C" w:rsidRPr="00EF3F44" w:rsidRDefault="0076466C" w:rsidP="005D2DB5">
            <w:pPr>
              <w:pStyle w:val="afb"/>
              <w:rPr>
                <w:rFonts w:ascii="Times New Roman" w:eastAsia="Calibri" w:hAnsi="Times New Roman"/>
                <w:lang w:eastAsia="ru-RU"/>
              </w:rPr>
            </w:pPr>
            <w:r w:rsidRPr="00EF3F44">
              <w:rPr>
                <w:rFonts w:ascii="Times New Roman" w:hAnsi="Times New Roman"/>
                <w:lang w:eastAsia="ru-RU"/>
              </w:rPr>
              <w:t xml:space="preserve">КП 2, </w:t>
            </w:r>
          </w:p>
          <w:p w:rsidR="0076466C" w:rsidRPr="00EF3F44" w:rsidRDefault="0076466C" w:rsidP="005D2DB5">
            <w:pPr>
              <w:pStyle w:val="afb"/>
              <w:rPr>
                <w:rFonts w:ascii="Times New Roman" w:eastAsia="Calibri" w:hAnsi="Times New Roman"/>
                <w:lang w:eastAsia="ru-RU"/>
              </w:rPr>
            </w:pPr>
            <w:r w:rsidRPr="00EF3F44">
              <w:rPr>
                <w:rFonts w:ascii="Times New Roman" w:hAnsi="Times New Roman"/>
                <w:lang w:eastAsia="ru-RU"/>
              </w:rPr>
              <w:t>Цена за единицу, руб.</w:t>
            </w:r>
          </w:p>
        </w:tc>
        <w:tc>
          <w:tcPr>
            <w:tcW w:w="1267" w:type="dxa"/>
            <w:tcBorders>
              <w:top w:val="single" w:sz="4" w:space="0" w:color="auto"/>
              <w:left w:val="single" w:sz="4" w:space="0" w:color="auto"/>
              <w:bottom w:val="single" w:sz="4" w:space="0" w:color="auto"/>
              <w:right w:val="single" w:sz="4" w:space="0" w:color="auto"/>
            </w:tcBorders>
            <w:hideMark/>
          </w:tcPr>
          <w:p w:rsidR="0076466C" w:rsidRPr="00EF3F44" w:rsidRDefault="0076466C" w:rsidP="005D2DB5">
            <w:pPr>
              <w:pStyle w:val="afb"/>
              <w:rPr>
                <w:rFonts w:ascii="Times New Roman" w:eastAsia="Calibri" w:hAnsi="Times New Roman"/>
                <w:lang w:eastAsia="ru-RU"/>
              </w:rPr>
            </w:pPr>
            <w:r w:rsidRPr="00EF3F44">
              <w:rPr>
                <w:rFonts w:ascii="Times New Roman" w:hAnsi="Times New Roman"/>
                <w:lang w:eastAsia="ru-RU"/>
              </w:rPr>
              <w:t xml:space="preserve">КП 3, </w:t>
            </w:r>
          </w:p>
          <w:p w:rsidR="0076466C" w:rsidRPr="00EF3F44" w:rsidRDefault="0076466C" w:rsidP="005D2DB5">
            <w:pPr>
              <w:pStyle w:val="afb"/>
              <w:rPr>
                <w:rFonts w:ascii="Times New Roman" w:eastAsia="Calibri" w:hAnsi="Times New Roman"/>
                <w:lang w:eastAsia="ru-RU"/>
              </w:rPr>
            </w:pPr>
            <w:r w:rsidRPr="00EF3F44">
              <w:rPr>
                <w:rFonts w:ascii="Times New Roman" w:hAnsi="Times New Roman"/>
                <w:lang w:eastAsia="ru-RU"/>
              </w:rPr>
              <w:t>Цена за единицу, руб.</w:t>
            </w:r>
          </w:p>
        </w:tc>
        <w:tc>
          <w:tcPr>
            <w:tcW w:w="1267" w:type="dxa"/>
            <w:tcBorders>
              <w:top w:val="single" w:sz="4" w:space="0" w:color="auto"/>
              <w:left w:val="single" w:sz="4" w:space="0" w:color="auto"/>
              <w:bottom w:val="single" w:sz="4" w:space="0" w:color="auto"/>
              <w:right w:val="single" w:sz="4" w:space="0" w:color="auto"/>
            </w:tcBorders>
            <w:hideMark/>
          </w:tcPr>
          <w:p w:rsidR="0076466C" w:rsidRPr="00EF3F44" w:rsidRDefault="0076466C" w:rsidP="005D2DB5">
            <w:pPr>
              <w:pStyle w:val="afb"/>
              <w:rPr>
                <w:rFonts w:ascii="Times New Roman" w:eastAsia="Calibri" w:hAnsi="Times New Roman"/>
                <w:lang w:eastAsia="ru-RU"/>
              </w:rPr>
            </w:pPr>
            <w:r w:rsidRPr="00EF3F44">
              <w:rPr>
                <w:rFonts w:ascii="Times New Roman" w:hAnsi="Times New Roman"/>
                <w:lang w:eastAsia="ru-RU"/>
              </w:rPr>
              <w:t>Средняя цена за единицу, руб.</w:t>
            </w:r>
          </w:p>
          <w:p w:rsidR="0076466C" w:rsidRPr="00EF3F44" w:rsidRDefault="0076466C" w:rsidP="005D2DB5">
            <w:pPr>
              <w:pStyle w:val="afb"/>
              <w:rPr>
                <w:rFonts w:ascii="Times New Roman" w:eastAsia="Calibri" w:hAnsi="Times New Roman"/>
                <w:lang w:eastAsia="ru-RU"/>
              </w:rPr>
            </w:pPr>
            <w:r w:rsidRPr="00EF3F44">
              <w:rPr>
                <w:rFonts w:ascii="Times New Roman" w:hAnsi="Times New Roman"/>
                <w:lang w:eastAsia="ru-RU"/>
              </w:rPr>
              <w:t>(3+4+5):3</w:t>
            </w:r>
          </w:p>
        </w:tc>
        <w:tc>
          <w:tcPr>
            <w:tcW w:w="1268" w:type="dxa"/>
            <w:tcBorders>
              <w:top w:val="single" w:sz="4" w:space="0" w:color="auto"/>
              <w:left w:val="single" w:sz="4" w:space="0" w:color="auto"/>
              <w:bottom w:val="single" w:sz="4" w:space="0" w:color="auto"/>
              <w:right w:val="single" w:sz="4" w:space="0" w:color="auto"/>
            </w:tcBorders>
          </w:tcPr>
          <w:p w:rsidR="0076466C" w:rsidRPr="00EF3F44" w:rsidRDefault="0076466C" w:rsidP="005D2DB5">
            <w:pPr>
              <w:pStyle w:val="afb"/>
              <w:rPr>
                <w:rFonts w:ascii="Times New Roman" w:eastAsia="Calibri" w:hAnsi="Times New Roman"/>
                <w:lang w:eastAsia="ru-RU"/>
              </w:rPr>
            </w:pPr>
            <w:r w:rsidRPr="00EF3F44">
              <w:rPr>
                <w:rFonts w:ascii="Times New Roman" w:hAnsi="Times New Roman"/>
                <w:lang w:eastAsia="ru-RU"/>
              </w:rPr>
              <w:t>Стоимость товара, работы, услуги, руб.</w:t>
            </w:r>
          </w:p>
          <w:p w:rsidR="0076466C" w:rsidRPr="00EF3F44" w:rsidRDefault="0076466C" w:rsidP="005D2DB5">
            <w:pPr>
              <w:pStyle w:val="afb"/>
              <w:rPr>
                <w:rFonts w:ascii="Times New Roman" w:hAnsi="Times New Roman"/>
                <w:lang w:eastAsia="ru-RU"/>
              </w:rPr>
            </w:pPr>
            <w:r w:rsidRPr="00EF3F44">
              <w:rPr>
                <w:rFonts w:ascii="Times New Roman" w:hAnsi="Times New Roman"/>
                <w:lang w:eastAsia="ru-RU"/>
              </w:rPr>
              <w:t>(2*6)</w:t>
            </w:r>
          </w:p>
          <w:p w:rsidR="0076466C" w:rsidRPr="00EF3F44" w:rsidRDefault="0076466C" w:rsidP="005D2DB5">
            <w:pPr>
              <w:pStyle w:val="afb"/>
              <w:rPr>
                <w:rFonts w:ascii="Times New Roman" w:eastAsia="Calibri" w:hAnsi="Times New Roman"/>
                <w:lang w:eastAsia="ru-RU"/>
              </w:rPr>
            </w:pPr>
          </w:p>
        </w:tc>
      </w:tr>
      <w:tr w:rsidR="0076466C" w:rsidRPr="00EF3F44" w:rsidTr="0076466C">
        <w:trPr>
          <w:jc w:val="center"/>
        </w:trPr>
        <w:tc>
          <w:tcPr>
            <w:tcW w:w="2992" w:type="dxa"/>
            <w:tcBorders>
              <w:top w:val="single" w:sz="4" w:space="0" w:color="auto"/>
              <w:left w:val="single" w:sz="4" w:space="0" w:color="auto"/>
              <w:bottom w:val="single" w:sz="4" w:space="0" w:color="auto"/>
              <w:right w:val="single" w:sz="4" w:space="0" w:color="auto"/>
            </w:tcBorders>
            <w:hideMark/>
          </w:tcPr>
          <w:p w:rsidR="0076466C" w:rsidRPr="00EF3F44" w:rsidRDefault="0076466C" w:rsidP="005D2DB5">
            <w:pPr>
              <w:pStyle w:val="afb"/>
              <w:rPr>
                <w:rFonts w:ascii="Times New Roman" w:eastAsia="Calibri" w:hAnsi="Times New Roman"/>
                <w:lang w:eastAsia="ru-RU"/>
              </w:rPr>
            </w:pPr>
            <w:r w:rsidRPr="00EF3F44">
              <w:rPr>
                <w:rFonts w:ascii="Times New Roman" w:hAnsi="Times New Roman"/>
                <w:lang w:eastAsia="ru-RU"/>
              </w:rPr>
              <w:t>1</w:t>
            </w:r>
          </w:p>
        </w:tc>
        <w:tc>
          <w:tcPr>
            <w:tcW w:w="1268" w:type="dxa"/>
            <w:tcBorders>
              <w:top w:val="single" w:sz="4" w:space="0" w:color="auto"/>
              <w:left w:val="single" w:sz="4" w:space="0" w:color="auto"/>
              <w:bottom w:val="single" w:sz="4" w:space="0" w:color="auto"/>
              <w:right w:val="single" w:sz="4" w:space="0" w:color="auto"/>
            </w:tcBorders>
            <w:hideMark/>
          </w:tcPr>
          <w:p w:rsidR="0076466C" w:rsidRPr="00EF3F44" w:rsidRDefault="0076466C" w:rsidP="005D2DB5">
            <w:pPr>
              <w:pStyle w:val="afb"/>
              <w:rPr>
                <w:rFonts w:ascii="Times New Roman" w:eastAsia="Calibri" w:hAnsi="Times New Roman"/>
                <w:lang w:eastAsia="ru-RU"/>
              </w:rPr>
            </w:pPr>
            <w:r w:rsidRPr="00EF3F44">
              <w:rPr>
                <w:rFonts w:ascii="Times New Roman" w:hAnsi="Times New Roman"/>
                <w:lang w:eastAsia="ru-RU"/>
              </w:rPr>
              <w:t>2</w:t>
            </w:r>
          </w:p>
        </w:tc>
        <w:tc>
          <w:tcPr>
            <w:tcW w:w="1267" w:type="dxa"/>
            <w:tcBorders>
              <w:top w:val="single" w:sz="4" w:space="0" w:color="auto"/>
              <w:left w:val="single" w:sz="4" w:space="0" w:color="auto"/>
              <w:bottom w:val="single" w:sz="4" w:space="0" w:color="auto"/>
              <w:right w:val="single" w:sz="4" w:space="0" w:color="auto"/>
            </w:tcBorders>
            <w:hideMark/>
          </w:tcPr>
          <w:p w:rsidR="0076466C" w:rsidRPr="00EF3F44" w:rsidRDefault="0076466C" w:rsidP="005D2DB5">
            <w:pPr>
              <w:pStyle w:val="afb"/>
              <w:rPr>
                <w:rFonts w:ascii="Times New Roman" w:eastAsia="Calibri" w:hAnsi="Times New Roman"/>
                <w:lang w:eastAsia="ru-RU"/>
              </w:rPr>
            </w:pPr>
            <w:r w:rsidRPr="00EF3F44">
              <w:rPr>
                <w:rFonts w:ascii="Times New Roman" w:hAnsi="Times New Roman"/>
                <w:lang w:eastAsia="ru-RU"/>
              </w:rPr>
              <w:t>3</w:t>
            </w:r>
          </w:p>
        </w:tc>
        <w:tc>
          <w:tcPr>
            <w:tcW w:w="1267" w:type="dxa"/>
            <w:tcBorders>
              <w:top w:val="single" w:sz="4" w:space="0" w:color="auto"/>
              <w:left w:val="single" w:sz="4" w:space="0" w:color="auto"/>
              <w:bottom w:val="single" w:sz="4" w:space="0" w:color="auto"/>
              <w:right w:val="single" w:sz="4" w:space="0" w:color="auto"/>
            </w:tcBorders>
            <w:hideMark/>
          </w:tcPr>
          <w:p w:rsidR="0076466C" w:rsidRPr="00EF3F44" w:rsidRDefault="0076466C" w:rsidP="005D2DB5">
            <w:pPr>
              <w:pStyle w:val="afb"/>
              <w:rPr>
                <w:rFonts w:ascii="Times New Roman" w:eastAsia="Calibri" w:hAnsi="Times New Roman"/>
                <w:lang w:eastAsia="ru-RU"/>
              </w:rPr>
            </w:pPr>
            <w:r w:rsidRPr="00EF3F44">
              <w:rPr>
                <w:rFonts w:ascii="Times New Roman" w:hAnsi="Times New Roman"/>
                <w:lang w:eastAsia="ru-RU"/>
              </w:rPr>
              <w:t>4</w:t>
            </w:r>
          </w:p>
        </w:tc>
        <w:tc>
          <w:tcPr>
            <w:tcW w:w="1267" w:type="dxa"/>
            <w:tcBorders>
              <w:top w:val="single" w:sz="4" w:space="0" w:color="auto"/>
              <w:left w:val="single" w:sz="4" w:space="0" w:color="auto"/>
              <w:bottom w:val="single" w:sz="4" w:space="0" w:color="auto"/>
              <w:right w:val="single" w:sz="4" w:space="0" w:color="auto"/>
            </w:tcBorders>
            <w:hideMark/>
          </w:tcPr>
          <w:p w:rsidR="0076466C" w:rsidRPr="00EF3F44" w:rsidRDefault="0076466C" w:rsidP="005D2DB5">
            <w:pPr>
              <w:pStyle w:val="afb"/>
              <w:rPr>
                <w:rFonts w:ascii="Times New Roman" w:eastAsia="Calibri" w:hAnsi="Times New Roman"/>
                <w:lang w:eastAsia="ru-RU"/>
              </w:rPr>
            </w:pPr>
            <w:r w:rsidRPr="00EF3F44">
              <w:rPr>
                <w:rFonts w:ascii="Times New Roman" w:hAnsi="Times New Roman"/>
                <w:lang w:eastAsia="ru-RU"/>
              </w:rPr>
              <w:t>5</w:t>
            </w:r>
          </w:p>
        </w:tc>
        <w:tc>
          <w:tcPr>
            <w:tcW w:w="1267" w:type="dxa"/>
            <w:tcBorders>
              <w:top w:val="single" w:sz="4" w:space="0" w:color="auto"/>
              <w:left w:val="single" w:sz="4" w:space="0" w:color="auto"/>
              <w:bottom w:val="single" w:sz="4" w:space="0" w:color="auto"/>
              <w:right w:val="single" w:sz="4" w:space="0" w:color="auto"/>
            </w:tcBorders>
            <w:hideMark/>
          </w:tcPr>
          <w:p w:rsidR="0076466C" w:rsidRPr="00EF3F44" w:rsidRDefault="0076466C" w:rsidP="005D2DB5">
            <w:pPr>
              <w:pStyle w:val="afb"/>
              <w:rPr>
                <w:rFonts w:ascii="Times New Roman" w:eastAsia="Calibri" w:hAnsi="Times New Roman"/>
                <w:lang w:eastAsia="ru-RU"/>
              </w:rPr>
            </w:pPr>
            <w:r w:rsidRPr="00EF3F44">
              <w:rPr>
                <w:rFonts w:ascii="Times New Roman" w:hAnsi="Times New Roman"/>
                <w:lang w:eastAsia="ru-RU"/>
              </w:rPr>
              <w:t>6</w:t>
            </w:r>
          </w:p>
        </w:tc>
        <w:tc>
          <w:tcPr>
            <w:tcW w:w="1268" w:type="dxa"/>
            <w:tcBorders>
              <w:top w:val="single" w:sz="4" w:space="0" w:color="auto"/>
              <w:left w:val="single" w:sz="4" w:space="0" w:color="auto"/>
              <w:bottom w:val="single" w:sz="4" w:space="0" w:color="auto"/>
              <w:right w:val="single" w:sz="4" w:space="0" w:color="auto"/>
            </w:tcBorders>
            <w:hideMark/>
          </w:tcPr>
          <w:p w:rsidR="0076466C" w:rsidRPr="00EF3F44" w:rsidRDefault="0076466C" w:rsidP="005D2DB5">
            <w:pPr>
              <w:pStyle w:val="afb"/>
              <w:rPr>
                <w:rFonts w:ascii="Times New Roman" w:eastAsia="Calibri" w:hAnsi="Times New Roman"/>
                <w:lang w:eastAsia="ru-RU"/>
              </w:rPr>
            </w:pPr>
            <w:r w:rsidRPr="00EF3F44">
              <w:rPr>
                <w:rFonts w:ascii="Times New Roman" w:hAnsi="Times New Roman"/>
                <w:lang w:eastAsia="ru-RU"/>
              </w:rPr>
              <w:t>7</w:t>
            </w:r>
          </w:p>
        </w:tc>
      </w:tr>
      <w:tr w:rsidR="0076466C" w:rsidRPr="00EF3F44" w:rsidTr="0076466C">
        <w:trPr>
          <w:jc w:val="center"/>
        </w:trPr>
        <w:tc>
          <w:tcPr>
            <w:tcW w:w="2992" w:type="dxa"/>
            <w:tcBorders>
              <w:top w:val="single" w:sz="4" w:space="0" w:color="auto"/>
              <w:left w:val="single" w:sz="4" w:space="0" w:color="auto"/>
              <w:bottom w:val="single" w:sz="4" w:space="0" w:color="auto"/>
              <w:right w:val="single" w:sz="4" w:space="0" w:color="auto"/>
            </w:tcBorders>
          </w:tcPr>
          <w:p w:rsidR="0076466C" w:rsidRPr="00EF3F44" w:rsidRDefault="0076466C" w:rsidP="005D2DB5">
            <w:pPr>
              <w:pStyle w:val="afb"/>
              <w:rPr>
                <w:rFonts w:ascii="Times New Roman" w:eastAsia="Calibri" w:hAnsi="Times New Roman"/>
                <w:lang w:eastAsia="ru-RU"/>
              </w:rPr>
            </w:pPr>
          </w:p>
        </w:tc>
        <w:tc>
          <w:tcPr>
            <w:tcW w:w="1268" w:type="dxa"/>
            <w:tcBorders>
              <w:top w:val="single" w:sz="4" w:space="0" w:color="auto"/>
              <w:left w:val="single" w:sz="4" w:space="0" w:color="auto"/>
              <w:bottom w:val="single" w:sz="4" w:space="0" w:color="auto"/>
              <w:right w:val="single" w:sz="4" w:space="0" w:color="auto"/>
            </w:tcBorders>
          </w:tcPr>
          <w:p w:rsidR="0076466C" w:rsidRPr="00EF3F44" w:rsidRDefault="0076466C" w:rsidP="005D2DB5">
            <w:pPr>
              <w:pStyle w:val="afb"/>
              <w:rPr>
                <w:rFonts w:ascii="Times New Roman" w:eastAsia="Calibri" w:hAnsi="Times New Roman"/>
                <w:lang w:eastAsia="ru-RU"/>
              </w:rPr>
            </w:pPr>
          </w:p>
        </w:tc>
        <w:tc>
          <w:tcPr>
            <w:tcW w:w="1267" w:type="dxa"/>
            <w:tcBorders>
              <w:top w:val="single" w:sz="4" w:space="0" w:color="auto"/>
              <w:left w:val="single" w:sz="4" w:space="0" w:color="auto"/>
              <w:bottom w:val="single" w:sz="4" w:space="0" w:color="auto"/>
              <w:right w:val="single" w:sz="4" w:space="0" w:color="auto"/>
            </w:tcBorders>
          </w:tcPr>
          <w:p w:rsidR="0076466C" w:rsidRPr="00EF3F44" w:rsidRDefault="0076466C" w:rsidP="005D2DB5">
            <w:pPr>
              <w:pStyle w:val="afb"/>
              <w:rPr>
                <w:rFonts w:ascii="Times New Roman" w:eastAsia="Calibri" w:hAnsi="Times New Roman"/>
                <w:lang w:eastAsia="ru-RU"/>
              </w:rPr>
            </w:pPr>
          </w:p>
        </w:tc>
        <w:tc>
          <w:tcPr>
            <w:tcW w:w="1267" w:type="dxa"/>
            <w:tcBorders>
              <w:top w:val="single" w:sz="4" w:space="0" w:color="auto"/>
              <w:left w:val="single" w:sz="4" w:space="0" w:color="auto"/>
              <w:bottom w:val="single" w:sz="4" w:space="0" w:color="auto"/>
              <w:right w:val="single" w:sz="4" w:space="0" w:color="auto"/>
            </w:tcBorders>
          </w:tcPr>
          <w:p w:rsidR="0076466C" w:rsidRPr="00EF3F44" w:rsidRDefault="0076466C" w:rsidP="005D2DB5">
            <w:pPr>
              <w:pStyle w:val="afb"/>
              <w:rPr>
                <w:rFonts w:ascii="Times New Roman" w:eastAsia="Calibri" w:hAnsi="Times New Roman"/>
                <w:lang w:eastAsia="ru-RU"/>
              </w:rPr>
            </w:pPr>
          </w:p>
        </w:tc>
        <w:tc>
          <w:tcPr>
            <w:tcW w:w="1267" w:type="dxa"/>
            <w:tcBorders>
              <w:top w:val="single" w:sz="4" w:space="0" w:color="auto"/>
              <w:left w:val="single" w:sz="4" w:space="0" w:color="auto"/>
              <w:bottom w:val="single" w:sz="4" w:space="0" w:color="auto"/>
              <w:right w:val="single" w:sz="4" w:space="0" w:color="auto"/>
            </w:tcBorders>
          </w:tcPr>
          <w:p w:rsidR="0076466C" w:rsidRPr="00EF3F44" w:rsidRDefault="0076466C" w:rsidP="005D2DB5">
            <w:pPr>
              <w:pStyle w:val="afb"/>
              <w:rPr>
                <w:rFonts w:ascii="Times New Roman" w:eastAsia="Calibri" w:hAnsi="Times New Roman"/>
                <w:lang w:eastAsia="ru-RU"/>
              </w:rPr>
            </w:pPr>
          </w:p>
        </w:tc>
        <w:tc>
          <w:tcPr>
            <w:tcW w:w="1267" w:type="dxa"/>
            <w:tcBorders>
              <w:top w:val="single" w:sz="4" w:space="0" w:color="auto"/>
              <w:left w:val="single" w:sz="4" w:space="0" w:color="auto"/>
              <w:bottom w:val="single" w:sz="4" w:space="0" w:color="auto"/>
              <w:right w:val="single" w:sz="4" w:space="0" w:color="auto"/>
            </w:tcBorders>
          </w:tcPr>
          <w:p w:rsidR="0076466C" w:rsidRPr="00EF3F44" w:rsidRDefault="0076466C" w:rsidP="005D2DB5">
            <w:pPr>
              <w:pStyle w:val="afb"/>
              <w:rPr>
                <w:rFonts w:ascii="Times New Roman" w:eastAsia="Calibri" w:hAnsi="Times New Roman"/>
                <w:lang w:eastAsia="ru-RU"/>
              </w:rPr>
            </w:pPr>
          </w:p>
        </w:tc>
        <w:tc>
          <w:tcPr>
            <w:tcW w:w="1268" w:type="dxa"/>
            <w:tcBorders>
              <w:top w:val="single" w:sz="4" w:space="0" w:color="auto"/>
              <w:left w:val="single" w:sz="4" w:space="0" w:color="auto"/>
              <w:bottom w:val="single" w:sz="4" w:space="0" w:color="auto"/>
              <w:right w:val="single" w:sz="4" w:space="0" w:color="auto"/>
            </w:tcBorders>
          </w:tcPr>
          <w:p w:rsidR="0076466C" w:rsidRPr="00EF3F44" w:rsidRDefault="0076466C" w:rsidP="005D2DB5">
            <w:pPr>
              <w:pStyle w:val="afb"/>
              <w:rPr>
                <w:rFonts w:ascii="Times New Roman" w:eastAsia="Calibri" w:hAnsi="Times New Roman"/>
                <w:lang w:eastAsia="ru-RU"/>
              </w:rPr>
            </w:pPr>
          </w:p>
        </w:tc>
      </w:tr>
      <w:tr w:rsidR="0076466C" w:rsidRPr="00EF3F44" w:rsidTr="0076466C">
        <w:trPr>
          <w:jc w:val="center"/>
        </w:trPr>
        <w:tc>
          <w:tcPr>
            <w:tcW w:w="2992" w:type="dxa"/>
            <w:tcBorders>
              <w:top w:val="single" w:sz="4" w:space="0" w:color="auto"/>
              <w:left w:val="single" w:sz="4" w:space="0" w:color="auto"/>
              <w:bottom w:val="single" w:sz="4" w:space="0" w:color="auto"/>
              <w:right w:val="single" w:sz="4" w:space="0" w:color="auto"/>
            </w:tcBorders>
          </w:tcPr>
          <w:p w:rsidR="0076466C" w:rsidRPr="00EF3F44" w:rsidRDefault="0076466C" w:rsidP="005D2DB5">
            <w:pPr>
              <w:pStyle w:val="afb"/>
              <w:rPr>
                <w:rFonts w:ascii="Times New Roman" w:eastAsia="Calibri" w:hAnsi="Times New Roman"/>
                <w:lang w:eastAsia="ru-RU"/>
              </w:rPr>
            </w:pPr>
          </w:p>
        </w:tc>
        <w:tc>
          <w:tcPr>
            <w:tcW w:w="1268" w:type="dxa"/>
            <w:tcBorders>
              <w:top w:val="single" w:sz="4" w:space="0" w:color="auto"/>
              <w:left w:val="single" w:sz="4" w:space="0" w:color="auto"/>
              <w:bottom w:val="single" w:sz="4" w:space="0" w:color="auto"/>
              <w:right w:val="single" w:sz="4" w:space="0" w:color="auto"/>
            </w:tcBorders>
          </w:tcPr>
          <w:p w:rsidR="0076466C" w:rsidRPr="00EF3F44" w:rsidRDefault="0076466C" w:rsidP="005D2DB5">
            <w:pPr>
              <w:pStyle w:val="afb"/>
              <w:rPr>
                <w:rFonts w:ascii="Times New Roman" w:eastAsia="Calibri" w:hAnsi="Times New Roman"/>
                <w:lang w:eastAsia="ru-RU"/>
              </w:rPr>
            </w:pPr>
          </w:p>
        </w:tc>
        <w:tc>
          <w:tcPr>
            <w:tcW w:w="1267" w:type="dxa"/>
            <w:tcBorders>
              <w:top w:val="single" w:sz="4" w:space="0" w:color="auto"/>
              <w:left w:val="single" w:sz="4" w:space="0" w:color="auto"/>
              <w:bottom w:val="single" w:sz="4" w:space="0" w:color="auto"/>
              <w:right w:val="single" w:sz="4" w:space="0" w:color="auto"/>
            </w:tcBorders>
          </w:tcPr>
          <w:p w:rsidR="0076466C" w:rsidRPr="00EF3F44" w:rsidRDefault="0076466C" w:rsidP="005D2DB5">
            <w:pPr>
              <w:pStyle w:val="afb"/>
              <w:rPr>
                <w:rFonts w:ascii="Times New Roman" w:eastAsia="Calibri" w:hAnsi="Times New Roman"/>
                <w:lang w:eastAsia="ru-RU"/>
              </w:rPr>
            </w:pPr>
          </w:p>
        </w:tc>
        <w:tc>
          <w:tcPr>
            <w:tcW w:w="1267" w:type="dxa"/>
            <w:tcBorders>
              <w:top w:val="single" w:sz="4" w:space="0" w:color="auto"/>
              <w:left w:val="single" w:sz="4" w:space="0" w:color="auto"/>
              <w:bottom w:val="single" w:sz="4" w:space="0" w:color="auto"/>
              <w:right w:val="single" w:sz="4" w:space="0" w:color="auto"/>
            </w:tcBorders>
          </w:tcPr>
          <w:p w:rsidR="0076466C" w:rsidRPr="00EF3F44" w:rsidRDefault="0076466C" w:rsidP="005D2DB5">
            <w:pPr>
              <w:pStyle w:val="afb"/>
              <w:rPr>
                <w:rFonts w:ascii="Times New Roman" w:eastAsia="Calibri" w:hAnsi="Times New Roman"/>
                <w:lang w:eastAsia="ru-RU"/>
              </w:rPr>
            </w:pPr>
          </w:p>
        </w:tc>
        <w:tc>
          <w:tcPr>
            <w:tcW w:w="1267" w:type="dxa"/>
            <w:tcBorders>
              <w:top w:val="single" w:sz="4" w:space="0" w:color="auto"/>
              <w:left w:val="single" w:sz="4" w:space="0" w:color="auto"/>
              <w:bottom w:val="single" w:sz="4" w:space="0" w:color="auto"/>
              <w:right w:val="single" w:sz="4" w:space="0" w:color="auto"/>
            </w:tcBorders>
          </w:tcPr>
          <w:p w:rsidR="0076466C" w:rsidRPr="00EF3F44" w:rsidRDefault="0076466C" w:rsidP="005D2DB5">
            <w:pPr>
              <w:pStyle w:val="afb"/>
              <w:rPr>
                <w:rFonts w:ascii="Times New Roman" w:eastAsia="Calibri" w:hAnsi="Times New Roman"/>
                <w:lang w:eastAsia="ru-RU"/>
              </w:rPr>
            </w:pPr>
          </w:p>
        </w:tc>
        <w:tc>
          <w:tcPr>
            <w:tcW w:w="1267" w:type="dxa"/>
            <w:tcBorders>
              <w:top w:val="single" w:sz="4" w:space="0" w:color="auto"/>
              <w:left w:val="single" w:sz="4" w:space="0" w:color="auto"/>
              <w:bottom w:val="single" w:sz="4" w:space="0" w:color="auto"/>
              <w:right w:val="single" w:sz="4" w:space="0" w:color="auto"/>
            </w:tcBorders>
          </w:tcPr>
          <w:p w:rsidR="0076466C" w:rsidRPr="00EF3F44" w:rsidRDefault="0076466C" w:rsidP="005D2DB5">
            <w:pPr>
              <w:pStyle w:val="afb"/>
              <w:rPr>
                <w:rFonts w:ascii="Times New Roman" w:eastAsia="Calibri" w:hAnsi="Times New Roman"/>
                <w:lang w:eastAsia="ru-RU"/>
              </w:rPr>
            </w:pPr>
          </w:p>
        </w:tc>
        <w:tc>
          <w:tcPr>
            <w:tcW w:w="1268" w:type="dxa"/>
            <w:tcBorders>
              <w:top w:val="single" w:sz="4" w:space="0" w:color="auto"/>
              <w:left w:val="single" w:sz="4" w:space="0" w:color="auto"/>
              <w:bottom w:val="single" w:sz="4" w:space="0" w:color="auto"/>
              <w:right w:val="single" w:sz="4" w:space="0" w:color="auto"/>
            </w:tcBorders>
          </w:tcPr>
          <w:p w:rsidR="0076466C" w:rsidRPr="00EF3F44" w:rsidRDefault="0076466C" w:rsidP="005D2DB5">
            <w:pPr>
              <w:pStyle w:val="afb"/>
              <w:rPr>
                <w:rFonts w:ascii="Times New Roman" w:eastAsia="Calibri" w:hAnsi="Times New Roman"/>
                <w:lang w:eastAsia="ru-RU"/>
              </w:rPr>
            </w:pPr>
          </w:p>
        </w:tc>
      </w:tr>
    </w:tbl>
    <w:p w:rsidR="0076466C" w:rsidRPr="00EF3F44" w:rsidRDefault="0076466C" w:rsidP="002A2815">
      <w:pPr>
        <w:pStyle w:val="afb"/>
        <w:jc w:val="both"/>
        <w:rPr>
          <w:rFonts w:ascii="Times New Roman" w:eastAsia="Calibri" w:hAnsi="Times New Roman"/>
          <w:lang w:eastAsia="ru-RU"/>
        </w:rPr>
      </w:pPr>
      <w:r w:rsidRPr="00EF3F44">
        <w:rPr>
          <w:rFonts w:ascii="Times New Roman" w:hAnsi="Times New Roman"/>
          <w:lang w:eastAsia="ru-RU"/>
        </w:rPr>
        <w:t xml:space="preserve">  В связи с тем, что ______ предложена наименьшая цена, считаю экономически обоснованным заключение договора </w:t>
      </w:r>
      <w:proofErr w:type="gramStart"/>
      <w:r w:rsidRPr="00EF3F44">
        <w:rPr>
          <w:rFonts w:ascii="Times New Roman" w:hAnsi="Times New Roman"/>
          <w:lang w:eastAsia="ru-RU"/>
        </w:rPr>
        <w:t>с</w:t>
      </w:r>
      <w:proofErr w:type="gramEnd"/>
      <w:r w:rsidRPr="00EF3F44">
        <w:rPr>
          <w:rFonts w:ascii="Times New Roman" w:hAnsi="Times New Roman"/>
          <w:lang w:eastAsia="ru-RU"/>
        </w:rPr>
        <w:t>________________.</w:t>
      </w:r>
    </w:p>
    <w:p w:rsidR="0076466C" w:rsidRPr="00EF3F44" w:rsidRDefault="0076466C" w:rsidP="005D2DB5">
      <w:pPr>
        <w:pStyle w:val="afb"/>
        <w:rPr>
          <w:rFonts w:ascii="Times New Roman" w:hAnsi="Times New Roman"/>
          <w:lang w:eastAsia="ru-RU"/>
        </w:rPr>
      </w:pPr>
      <w:r w:rsidRPr="00EF3F44">
        <w:rPr>
          <w:rFonts w:ascii="Times New Roman" w:hAnsi="Times New Roman"/>
          <w:lang w:eastAsia="ru-RU"/>
        </w:rPr>
        <w:t>Подпись ________________/Ф. И. О./</w:t>
      </w:r>
    </w:p>
    <w:p w:rsidR="0076466C" w:rsidRPr="00EF3F44" w:rsidRDefault="0076466C" w:rsidP="005D2DB5">
      <w:pPr>
        <w:pStyle w:val="afb"/>
        <w:jc w:val="both"/>
        <w:rPr>
          <w:rFonts w:ascii="Times New Roman" w:hAnsi="Times New Roman"/>
          <w:lang w:eastAsia="ru-RU"/>
        </w:rPr>
      </w:pPr>
      <w:r w:rsidRPr="00EF3F44">
        <w:rPr>
          <w:rFonts w:ascii="Times New Roman" w:hAnsi="Times New Roman"/>
          <w:lang w:eastAsia="ru-RU"/>
        </w:rPr>
        <w:t>Дата</w:t>
      </w:r>
    </w:p>
    <w:p w:rsidR="0076466C" w:rsidRPr="00EF3F44" w:rsidRDefault="0076466C" w:rsidP="005D2DB5">
      <w:pPr>
        <w:pStyle w:val="afb"/>
        <w:ind w:firstLine="709"/>
        <w:jc w:val="both"/>
        <w:rPr>
          <w:rFonts w:ascii="Times New Roman" w:hAnsi="Times New Roman"/>
          <w:lang w:eastAsia="ru-RU"/>
        </w:rPr>
      </w:pPr>
    </w:p>
    <w:p w:rsidR="0076466C" w:rsidRPr="00EF3F44" w:rsidRDefault="0076466C" w:rsidP="005D2DB5">
      <w:pPr>
        <w:pStyle w:val="afb"/>
        <w:ind w:firstLine="709"/>
        <w:jc w:val="right"/>
        <w:rPr>
          <w:rFonts w:ascii="Times New Roman" w:hAnsi="Times New Roman"/>
          <w:lang w:eastAsia="ru-RU"/>
        </w:rPr>
      </w:pPr>
    </w:p>
    <w:p w:rsidR="0076466C" w:rsidRPr="00EF3F44" w:rsidRDefault="005D2DB5" w:rsidP="005D2DB5">
      <w:pPr>
        <w:pStyle w:val="afb"/>
        <w:ind w:firstLine="567"/>
        <w:jc w:val="both"/>
        <w:rPr>
          <w:rFonts w:ascii="Times New Roman" w:hAnsi="Times New Roman"/>
          <w:lang w:eastAsia="ru-RU"/>
        </w:rPr>
      </w:pPr>
      <w:r w:rsidRPr="00EF3F44">
        <w:rPr>
          <w:rFonts w:ascii="Times New Roman" w:hAnsi="Times New Roman"/>
          <w:lang w:eastAsia="ru-RU"/>
        </w:rPr>
        <w:t>2</w:t>
      </w:r>
      <w:r w:rsidR="0076466C" w:rsidRPr="00EF3F44">
        <w:rPr>
          <w:rFonts w:ascii="Times New Roman" w:hAnsi="Times New Roman"/>
          <w:lang w:eastAsia="ru-RU"/>
        </w:rPr>
        <w:t>. Расчет НМЦД тарифным методом осуществляется по формуле, согласно пункту 4.2. настоящих Правил.</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gridCol w:w="3402"/>
        <w:gridCol w:w="1701"/>
      </w:tblGrid>
      <w:tr w:rsidR="0076466C" w:rsidRPr="00EF3F44" w:rsidTr="005D2DB5">
        <w:tc>
          <w:tcPr>
            <w:tcW w:w="2268" w:type="dxa"/>
            <w:tcBorders>
              <w:top w:val="single" w:sz="4" w:space="0" w:color="auto"/>
              <w:left w:val="single" w:sz="4" w:space="0" w:color="auto"/>
              <w:bottom w:val="single" w:sz="4" w:space="0" w:color="auto"/>
              <w:right w:val="single" w:sz="4" w:space="0" w:color="auto"/>
            </w:tcBorders>
            <w:hideMark/>
          </w:tcPr>
          <w:p w:rsidR="0076466C" w:rsidRPr="00EF3F44" w:rsidRDefault="0076466C" w:rsidP="005D2DB5">
            <w:pPr>
              <w:pStyle w:val="afb"/>
              <w:jc w:val="both"/>
              <w:rPr>
                <w:rFonts w:ascii="Times New Roman" w:eastAsia="Calibri" w:hAnsi="Times New Roman"/>
                <w:lang w:eastAsia="ru-RU"/>
              </w:rPr>
            </w:pPr>
            <w:r w:rsidRPr="00EF3F44">
              <w:rPr>
                <w:rFonts w:ascii="Times New Roman" w:hAnsi="Times New Roman"/>
                <w:lang w:eastAsia="ru-RU"/>
              </w:rPr>
              <w:t>Наименование товара, работы, услуги</w:t>
            </w:r>
          </w:p>
        </w:tc>
        <w:tc>
          <w:tcPr>
            <w:tcW w:w="2410" w:type="dxa"/>
            <w:tcBorders>
              <w:top w:val="single" w:sz="4" w:space="0" w:color="auto"/>
              <w:left w:val="single" w:sz="4" w:space="0" w:color="auto"/>
              <w:bottom w:val="single" w:sz="4" w:space="0" w:color="auto"/>
              <w:right w:val="single" w:sz="4" w:space="0" w:color="auto"/>
            </w:tcBorders>
            <w:hideMark/>
          </w:tcPr>
          <w:p w:rsidR="0076466C" w:rsidRPr="00EF3F44" w:rsidRDefault="0076466C" w:rsidP="005D2DB5">
            <w:pPr>
              <w:pStyle w:val="afb"/>
              <w:jc w:val="both"/>
              <w:rPr>
                <w:rFonts w:ascii="Times New Roman" w:eastAsia="Calibri" w:hAnsi="Times New Roman"/>
                <w:lang w:eastAsia="ru-RU"/>
              </w:rPr>
            </w:pPr>
            <w:r w:rsidRPr="00EF3F44">
              <w:rPr>
                <w:rFonts w:ascii="Times New Roman" w:hAnsi="Times New Roman"/>
                <w:lang w:eastAsia="ru-RU"/>
              </w:rPr>
              <w:t>Количество товара, работы, услуги</w:t>
            </w:r>
          </w:p>
        </w:tc>
        <w:tc>
          <w:tcPr>
            <w:tcW w:w="3402" w:type="dxa"/>
            <w:tcBorders>
              <w:top w:val="single" w:sz="4" w:space="0" w:color="auto"/>
              <w:left w:val="single" w:sz="4" w:space="0" w:color="auto"/>
              <w:bottom w:val="single" w:sz="4" w:space="0" w:color="auto"/>
              <w:right w:val="single" w:sz="4" w:space="0" w:color="auto"/>
            </w:tcBorders>
          </w:tcPr>
          <w:p w:rsidR="0076466C" w:rsidRPr="00EF3F44" w:rsidRDefault="0076466C" w:rsidP="005D2DB5">
            <w:pPr>
              <w:pStyle w:val="afb"/>
              <w:jc w:val="both"/>
              <w:rPr>
                <w:rFonts w:ascii="Times New Roman" w:eastAsia="Calibri" w:hAnsi="Times New Roman"/>
                <w:lang w:eastAsia="ru-RU"/>
              </w:rPr>
            </w:pPr>
            <w:r w:rsidRPr="00EF3F44">
              <w:rPr>
                <w:rFonts w:ascii="Times New Roman" w:hAnsi="Times New Roman"/>
                <w:lang w:eastAsia="ru-RU"/>
              </w:rPr>
              <w:t>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руб.</w:t>
            </w:r>
          </w:p>
          <w:p w:rsidR="0076466C" w:rsidRPr="00EF3F44" w:rsidRDefault="0076466C" w:rsidP="005D2DB5">
            <w:pPr>
              <w:pStyle w:val="afb"/>
              <w:jc w:val="both"/>
              <w:rPr>
                <w:rFonts w:ascii="Times New Roman" w:eastAsia="Calibri"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76466C" w:rsidRPr="00EF3F44" w:rsidRDefault="0076466C" w:rsidP="005D2DB5">
            <w:pPr>
              <w:pStyle w:val="afb"/>
              <w:jc w:val="both"/>
              <w:rPr>
                <w:rFonts w:ascii="Times New Roman" w:eastAsia="Calibri" w:hAnsi="Times New Roman"/>
                <w:lang w:eastAsia="ru-RU"/>
              </w:rPr>
            </w:pPr>
            <w:r w:rsidRPr="00EF3F44">
              <w:rPr>
                <w:rFonts w:ascii="Times New Roman" w:hAnsi="Times New Roman"/>
                <w:lang w:eastAsia="ru-RU"/>
              </w:rPr>
              <w:t>Стоимость товара, работы, услуги, руб.</w:t>
            </w:r>
          </w:p>
          <w:p w:rsidR="0076466C" w:rsidRPr="00EF3F44" w:rsidRDefault="0076466C" w:rsidP="005D2DB5">
            <w:pPr>
              <w:pStyle w:val="afb"/>
              <w:jc w:val="both"/>
              <w:rPr>
                <w:rFonts w:ascii="Times New Roman" w:eastAsia="Calibri" w:hAnsi="Times New Roman"/>
                <w:lang w:eastAsia="ru-RU"/>
              </w:rPr>
            </w:pPr>
            <w:r w:rsidRPr="00EF3F44">
              <w:rPr>
                <w:rFonts w:ascii="Times New Roman" w:hAnsi="Times New Roman"/>
                <w:lang w:eastAsia="ru-RU"/>
              </w:rPr>
              <w:t>(2*3)</w:t>
            </w:r>
          </w:p>
        </w:tc>
      </w:tr>
      <w:tr w:rsidR="0076466C" w:rsidRPr="00EF3F44" w:rsidTr="005D2DB5">
        <w:tc>
          <w:tcPr>
            <w:tcW w:w="2268" w:type="dxa"/>
            <w:tcBorders>
              <w:top w:val="single" w:sz="4" w:space="0" w:color="auto"/>
              <w:left w:val="single" w:sz="4" w:space="0" w:color="auto"/>
              <w:bottom w:val="single" w:sz="4" w:space="0" w:color="auto"/>
              <w:right w:val="single" w:sz="4" w:space="0" w:color="auto"/>
            </w:tcBorders>
            <w:hideMark/>
          </w:tcPr>
          <w:p w:rsidR="0076466C" w:rsidRPr="00EF3F44" w:rsidRDefault="0076466C" w:rsidP="005D2DB5">
            <w:pPr>
              <w:pStyle w:val="afb"/>
              <w:jc w:val="both"/>
              <w:rPr>
                <w:rFonts w:ascii="Times New Roman" w:eastAsia="Calibri" w:hAnsi="Times New Roman"/>
                <w:lang w:eastAsia="ru-RU"/>
              </w:rPr>
            </w:pPr>
            <w:r w:rsidRPr="00EF3F44">
              <w:rPr>
                <w:rFonts w:ascii="Times New Roman" w:hAnsi="Times New Roman"/>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76466C" w:rsidRPr="00EF3F44" w:rsidRDefault="0076466C" w:rsidP="005D2DB5">
            <w:pPr>
              <w:pStyle w:val="afb"/>
              <w:jc w:val="both"/>
              <w:rPr>
                <w:rFonts w:ascii="Times New Roman" w:eastAsia="Calibri" w:hAnsi="Times New Roman"/>
                <w:lang w:eastAsia="ru-RU"/>
              </w:rPr>
            </w:pPr>
            <w:r w:rsidRPr="00EF3F44">
              <w:rPr>
                <w:rFonts w:ascii="Times New Roman" w:hAnsi="Times New Roman"/>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76466C" w:rsidRPr="00EF3F44" w:rsidRDefault="0076466C" w:rsidP="005D2DB5">
            <w:pPr>
              <w:pStyle w:val="afb"/>
              <w:jc w:val="both"/>
              <w:rPr>
                <w:rFonts w:ascii="Times New Roman" w:eastAsia="Calibri" w:hAnsi="Times New Roman"/>
                <w:lang w:eastAsia="ru-RU"/>
              </w:rPr>
            </w:pPr>
            <w:r w:rsidRPr="00EF3F44">
              <w:rPr>
                <w:rFonts w:ascii="Times New Roman" w:hAnsi="Times New Roman"/>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76466C" w:rsidRPr="00EF3F44" w:rsidRDefault="0076466C" w:rsidP="005D2DB5">
            <w:pPr>
              <w:pStyle w:val="afb"/>
              <w:jc w:val="both"/>
              <w:rPr>
                <w:rFonts w:ascii="Times New Roman" w:eastAsia="Calibri" w:hAnsi="Times New Roman"/>
                <w:lang w:eastAsia="ru-RU"/>
              </w:rPr>
            </w:pPr>
            <w:r w:rsidRPr="00EF3F44">
              <w:rPr>
                <w:rFonts w:ascii="Times New Roman" w:hAnsi="Times New Roman"/>
                <w:lang w:eastAsia="ru-RU"/>
              </w:rPr>
              <w:t>4</w:t>
            </w:r>
          </w:p>
        </w:tc>
      </w:tr>
      <w:tr w:rsidR="0076466C" w:rsidRPr="00EF3F44" w:rsidTr="005D2DB5">
        <w:tc>
          <w:tcPr>
            <w:tcW w:w="2268" w:type="dxa"/>
            <w:tcBorders>
              <w:top w:val="single" w:sz="4" w:space="0" w:color="auto"/>
              <w:left w:val="single" w:sz="4" w:space="0" w:color="auto"/>
              <w:bottom w:val="single" w:sz="4" w:space="0" w:color="auto"/>
              <w:right w:val="single" w:sz="4" w:space="0" w:color="auto"/>
            </w:tcBorders>
          </w:tcPr>
          <w:p w:rsidR="0076466C" w:rsidRPr="00EF3F44" w:rsidRDefault="0076466C" w:rsidP="005D2DB5">
            <w:pPr>
              <w:pStyle w:val="afb"/>
              <w:jc w:val="both"/>
              <w:rPr>
                <w:rFonts w:ascii="Times New Roman" w:eastAsia="Calibri" w:hAnsi="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76466C" w:rsidRPr="00EF3F44" w:rsidRDefault="0076466C" w:rsidP="005D2DB5">
            <w:pPr>
              <w:pStyle w:val="afb"/>
              <w:jc w:val="both"/>
              <w:rPr>
                <w:rFonts w:ascii="Times New Roman" w:eastAsia="Calibri" w:hAnsi="Times New Roman"/>
                <w:lang w:eastAsia="ru-RU"/>
              </w:rPr>
            </w:pPr>
          </w:p>
        </w:tc>
        <w:tc>
          <w:tcPr>
            <w:tcW w:w="3402" w:type="dxa"/>
            <w:tcBorders>
              <w:top w:val="single" w:sz="4" w:space="0" w:color="auto"/>
              <w:left w:val="single" w:sz="4" w:space="0" w:color="auto"/>
              <w:bottom w:val="single" w:sz="4" w:space="0" w:color="auto"/>
              <w:right w:val="single" w:sz="4" w:space="0" w:color="auto"/>
            </w:tcBorders>
          </w:tcPr>
          <w:p w:rsidR="0076466C" w:rsidRPr="00EF3F44" w:rsidRDefault="0076466C" w:rsidP="005D2DB5">
            <w:pPr>
              <w:pStyle w:val="afb"/>
              <w:jc w:val="both"/>
              <w:rPr>
                <w:rFonts w:ascii="Times New Roman" w:eastAsia="Calibri"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76466C" w:rsidRPr="00EF3F44" w:rsidRDefault="0076466C" w:rsidP="005D2DB5">
            <w:pPr>
              <w:pStyle w:val="afb"/>
              <w:jc w:val="both"/>
              <w:rPr>
                <w:rFonts w:ascii="Times New Roman" w:eastAsia="Calibri" w:hAnsi="Times New Roman"/>
                <w:lang w:eastAsia="ru-RU"/>
              </w:rPr>
            </w:pPr>
          </w:p>
        </w:tc>
      </w:tr>
    </w:tbl>
    <w:p w:rsidR="0076466C" w:rsidRPr="00EF3F44" w:rsidRDefault="0076466C" w:rsidP="005D2DB5">
      <w:pPr>
        <w:pStyle w:val="afb"/>
        <w:jc w:val="both"/>
        <w:rPr>
          <w:rFonts w:ascii="Times New Roman" w:eastAsia="Calibri" w:hAnsi="Times New Roman"/>
          <w:lang w:eastAsia="ru-RU"/>
        </w:rPr>
      </w:pPr>
    </w:p>
    <w:p w:rsidR="0076466C" w:rsidRPr="00EF3F44" w:rsidRDefault="0076466C" w:rsidP="005D2DB5">
      <w:pPr>
        <w:pStyle w:val="afb"/>
        <w:rPr>
          <w:rFonts w:ascii="Times New Roman" w:hAnsi="Times New Roman"/>
          <w:lang w:eastAsia="ru-RU"/>
        </w:rPr>
      </w:pPr>
      <w:r w:rsidRPr="00EF3F44">
        <w:rPr>
          <w:rFonts w:ascii="Times New Roman" w:hAnsi="Times New Roman"/>
          <w:lang w:eastAsia="ru-RU"/>
        </w:rPr>
        <w:t>Подпись ________________/Ф. И. О./</w:t>
      </w:r>
    </w:p>
    <w:p w:rsidR="0076466C" w:rsidRPr="00EF3F44" w:rsidRDefault="0076466C" w:rsidP="005D2DB5">
      <w:pPr>
        <w:pStyle w:val="afb"/>
        <w:jc w:val="both"/>
        <w:rPr>
          <w:rFonts w:ascii="Times New Roman" w:hAnsi="Times New Roman"/>
          <w:lang w:eastAsia="ru-RU"/>
        </w:rPr>
      </w:pPr>
      <w:r w:rsidRPr="00EF3F44">
        <w:rPr>
          <w:rFonts w:ascii="Times New Roman" w:hAnsi="Times New Roman"/>
          <w:lang w:eastAsia="ru-RU"/>
        </w:rPr>
        <w:t>Дата</w:t>
      </w:r>
    </w:p>
    <w:p w:rsidR="0076466C" w:rsidRPr="00EF3F44" w:rsidRDefault="0076466C" w:rsidP="005D2DB5">
      <w:pPr>
        <w:pStyle w:val="afb"/>
        <w:ind w:firstLine="709"/>
        <w:jc w:val="right"/>
        <w:rPr>
          <w:rFonts w:ascii="Times New Roman" w:hAnsi="Times New Roman"/>
          <w:lang w:eastAsia="ru-RU"/>
        </w:rPr>
      </w:pPr>
    </w:p>
    <w:p w:rsidR="0076466C" w:rsidRPr="00EF3F44" w:rsidRDefault="005D2DB5" w:rsidP="005D2DB5">
      <w:pPr>
        <w:pStyle w:val="afb"/>
        <w:ind w:firstLine="567"/>
        <w:jc w:val="both"/>
        <w:rPr>
          <w:rFonts w:ascii="Times New Roman" w:hAnsi="Times New Roman"/>
          <w:lang w:eastAsia="ru-RU"/>
        </w:rPr>
      </w:pPr>
      <w:r w:rsidRPr="00EF3F44">
        <w:rPr>
          <w:rFonts w:ascii="Times New Roman" w:hAnsi="Times New Roman"/>
          <w:lang w:eastAsia="ru-RU"/>
        </w:rPr>
        <w:t>3</w:t>
      </w:r>
      <w:r w:rsidR="0076466C" w:rsidRPr="00EF3F44">
        <w:rPr>
          <w:rFonts w:ascii="Times New Roman" w:hAnsi="Times New Roman"/>
          <w:lang w:eastAsia="ru-RU"/>
        </w:rPr>
        <w:t>. Расчет НМЦД проектно – сметным методом осуществляется согласно пункту 5.1. настоящих Правил.</w:t>
      </w:r>
    </w:p>
    <w:p w:rsidR="0076466C" w:rsidRPr="00EF3F44" w:rsidRDefault="0076466C" w:rsidP="005D2DB5">
      <w:pPr>
        <w:pStyle w:val="afb"/>
        <w:jc w:val="both"/>
        <w:rPr>
          <w:rFonts w:ascii="Times New Roman" w:hAnsi="Times New Roman"/>
          <w:lang w:eastAsia="ru-RU"/>
        </w:rPr>
      </w:pPr>
    </w:p>
    <w:p w:rsidR="0076466C" w:rsidRPr="00EF3F44" w:rsidRDefault="0076466C" w:rsidP="005D2DB5">
      <w:pPr>
        <w:pStyle w:val="afb"/>
        <w:jc w:val="both"/>
        <w:rPr>
          <w:rFonts w:ascii="Times New Roman" w:hAnsi="Times New Roman"/>
          <w:lang w:eastAsia="ru-RU"/>
        </w:rPr>
      </w:pPr>
      <w:r w:rsidRPr="00EF3F44">
        <w:rPr>
          <w:rFonts w:ascii="Times New Roman" w:hAnsi="Times New Roman"/>
          <w:lang w:eastAsia="ru-RU"/>
        </w:rPr>
        <w:t xml:space="preserve">Согласно сметной стоимости (указывается наименование работ), определенной проектной документацией (шифр/наименование) НМЦД составляет: ____________________________ рублей, что не превышает лимитов денежных средств, выделенных в целях реализации настоящей закупки для нужд учреждения. </w:t>
      </w:r>
    </w:p>
    <w:p w:rsidR="0076466C" w:rsidRPr="00EF3F44" w:rsidRDefault="0076466C" w:rsidP="005D2DB5">
      <w:pPr>
        <w:pStyle w:val="afb"/>
        <w:jc w:val="both"/>
        <w:rPr>
          <w:rFonts w:ascii="Times New Roman" w:hAnsi="Times New Roman"/>
          <w:lang w:eastAsia="ru-RU"/>
        </w:rPr>
      </w:pPr>
    </w:p>
    <w:p w:rsidR="0076466C" w:rsidRPr="00EF3F44" w:rsidRDefault="0076466C" w:rsidP="005D2DB5">
      <w:pPr>
        <w:pStyle w:val="afb"/>
        <w:rPr>
          <w:rFonts w:ascii="Times New Roman" w:hAnsi="Times New Roman"/>
          <w:lang w:eastAsia="ru-RU"/>
        </w:rPr>
      </w:pPr>
      <w:r w:rsidRPr="00EF3F44">
        <w:rPr>
          <w:rFonts w:ascii="Times New Roman" w:hAnsi="Times New Roman"/>
          <w:lang w:eastAsia="ru-RU"/>
        </w:rPr>
        <w:t>Подпись ________________/Ф. И. О./</w:t>
      </w:r>
    </w:p>
    <w:p w:rsidR="0076466C" w:rsidRPr="00EF3F44" w:rsidRDefault="0076466C" w:rsidP="005D2DB5">
      <w:pPr>
        <w:pStyle w:val="afb"/>
        <w:jc w:val="both"/>
        <w:rPr>
          <w:rFonts w:ascii="Times New Roman" w:hAnsi="Times New Roman"/>
          <w:lang w:eastAsia="ru-RU"/>
        </w:rPr>
      </w:pPr>
      <w:r w:rsidRPr="00EF3F44">
        <w:rPr>
          <w:rFonts w:ascii="Times New Roman" w:hAnsi="Times New Roman"/>
          <w:lang w:eastAsia="ru-RU"/>
        </w:rPr>
        <w:t>Дата</w:t>
      </w:r>
    </w:p>
    <w:p w:rsidR="0076466C" w:rsidRPr="00EF3F44" w:rsidRDefault="0076466C" w:rsidP="005D2DB5">
      <w:pPr>
        <w:pStyle w:val="afb"/>
        <w:ind w:firstLine="709"/>
        <w:jc w:val="right"/>
        <w:rPr>
          <w:rFonts w:ascii="Times New Roman" w:hAnsi="Times New Roman"/>
          <w:lang w:eastAsia="ru-RU"/>
        </w:rPr>
      </w:pPr>
    </w:p>
    <w:p w:rsidR="0076466C" w:rsidRPr="00EF3F44" w:rsidRDefault="005D2DB5" w:rsidP="005D2DB5">
      <w:pPr>
        <w:pStyle w:val="afb"/>
        <w:ind w:firstLine="567"/>
        <w:jc w:val="both"/>
        <w:rPr>
          <w:rFonts w:ascii="Times New Roman" w:hAnsi="Times New Roman"/>
          <w:lang w:eastAsia="ru-RU"/>
        </w:rPr>
      </w:pPr>
      <w:r w:rsidRPr="00EF3F44">
        <w:rPr>
          <w:rFonts w:ascii="Times New Roman" w:hAnsi="Times New Roman"/>
          <w:lang w:eastAsia="ru-RU"/>
        </w:rPr>
        <w:t>4</w:t>
      </w:r>
      <w:r w:rsidR="0076466C" w:rsidRPr="00EF3F44">
        <w:rPr>
          <w:rFonts w:ascii="Times New Roman" w:hAnsi="Times New Roman"/>
          <w:lang w:eastAsia="ru-RU"/>
        </w:rPr>
        <w:t>. Расчет НМЦД затратным методом осуществляется согласно пункту 6.2. настоящих Правил и составляет_____________________________ рублей.</w:t>
      </w:r>
    </w:p>
    <w:p w:rsidR="0076466C" w:rsidRPr="00EF3F44" w:rsidRDefault="0076466C" w:rsidP="005D2DB5">
      <w:pPr>
        <w:pStyle w:val="afb"/>
        <w:jc w:val="both"/>
        <w:rPr>
          <w:rFonts w:ascii="Times New Roman" w:hAnsi="Times New Roman"/>
          <w:lang w:eastAsia="ru-RU"/>
        </w:rPr>
      </w:pPr>
    </w:p>
    <w:p w:rsidR="0076466C" w:rsidRPr="00EF3F44" w:rsidRDefault="0076466C" w:rsidP="005D2DB5">
      <w:pPr>
        <w:pStyle w:val="afb"/>
        <w:jc w:val="both"/>
        <w:rPr>
          <w:rFonts w:ascii="Times New Roman" w:hAnsi="Times New Roman"/>
          <w:lang w:eastAsia="ru-RU"/>
        </w:rPr>
      </w:pPr>
      <w:r w:rsidRPr="00EF3F44">
        <w:rPr>
          <w:rFonts w:ascii="Times New Roman" w:hAnsi="Times New Roman"/>
          <w:lang w:eastAsia="ru-RU"/>
        </w:rPr>
        <w:t>Приводится Калькуляция статей расходов по предмету закупки/договора (прямые и косвенные).</w:t>
      </w:r>
    </w:p>
    <w:p w:rsidR="0076466C" w:rsidRPr="00EF3F44" w:rsidRDefault="0076466C" w:rsidP="005D2DB5">
      <w:pPr>
        <w:pStyle w:val="afb"/>
        <w:jc w:val="both"/>
        <w:rPr>
          <w:rFonts w:ascii="Times New Roman" w:hAnsi="Times New Roman"/>
          <w:lang w:eastAsia="ru-RU"/>
        </w:rPr>
      </w:pPr>
    </w:p>
    <w:p w:rsidR="0076466C" w:rsidRPr="00EF3F44" w:rsidRDefault="0076466C" w:rsidP="005D2DB5">
      <w:pPr>
        <w:pStyle w:val="afb"/>
        <w:rPr>
          <w:rFonts w:ascii="Times New Roman" w:hAnsi="Times New Roman"/>
          <w:lang w:eastAsia="ru-RU"/>
        </w:rPr>
      </w:pPr>
      <w:r w:rsidRPr="00EF3F44">
        <w:rPr>
          <w:rFonts w:ascii="Times New Roman" w:hAnsi="Times New Roman"/>
          <w:lang w:eastAsia="ru-RU"/>
        </w:rPr>
        <w:t>Подпись ________________/Ф. И. О./</w:t>
      </w:r>
    </w:p>
    <w:p w:rsidR="0076466C" w:rsidRDefault="0076466C" w:rsidP="005D2DB5">
      <w:pPr>
        <w:pStyle w:val="afb"/>
        <w:jc w:val="both"/>
      </w:pPr>
      <w:r w:rsidRPr="00EF3F44">
        <w:rPr>
          <w:rFonts w:ascii="Times New Roman" w:hAnsi="Times New Roman"/>
          <w:lang w:eastAsia="ru-RU"/>
        </w:rPr>
        <w:t>Дата</w:t>
      </w:r>
    </w:p>
    <w:sectPr w:rsidR="0076466C" w:rsidSect="002C6122">
      <w:pgSz w:w="11906" w:h="16838"/>
      <w:pgMar w:top="851" w:right="849" w:bottom="709" w:left="1560" w:header="397" w:footer="397"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09E53540"/>
    <w:multiLevelType w:val="multilevel"/>
    <w:tmpl w:val="1262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6">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7">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8">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0">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2">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4">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C5E7160"/>
    <w:multiLevelType w:val="multilevel"/>
    <w:tmpl w:val="E8E06E6E"/>
    <w:lvl w:ilvl="0">
      <w:start w:val="1"/>
      <w:numFmt w:val="decimal"/>
      <w:pStyle w:val="1"/>
      <w:lvlText w:val="%1."/>
      <w:lvlJc w:val="center"/>
      <w:pPr>
        <w:tabs>
          <w:tab w:val="num" w:pos="567"/>
        </w:tabs>
        <w:ind w:left="567" w:hanging="279"/>
      </w:pPr>
      <w:rPr>
        <w:rFonts w:cs="Times New Roman"/>
      </w:rPr>
    </w:lvl>
    <w:lvl w:ilvl="1">
      <w:start w:val="1"/>
      <w:numFmt w:val="decimal"/>
      <w:pStyle w:val="a"/>
      <w:lvlText w:val="%1.%2."/>
      <w:lvlJc w:val="left"/>
      <w:pPr>
        <w:tabs>
          <w:tab w:val="num" w:pos="567"/>
        </w:tabs>
        <w:ind w:left="567" w:hanging="567"/>
      </w:pPr>
      <w:rPr>
        <w:rFonts w:cs="Times New Roman"/>
      </w:rPr>
    </w:lvl>
    <w:lvl w:ilvl="2">
      <w:start w:val="1"/>
      <w:numFmt w:val="decimal"/>
      <w:pStyle w:val="a0"/>
      <w:lvlText w:val="%1.%2.%3"/>
      <w:lvlJc w:val="left"/>
      <w:pPr>
        <w:tabs>
          <w:tab w:val="num" w:pos="851"/>
        </w:tabs>
        <w:ind w:left="851" w:hanging="851"/>
      </w:pPr>
      <w:rPr>
        <w:rFonts w:cs="Times New Roman"/>
      </w:rPr>
    </w:lvl>
    <w:lvl w:ilvl="3">
      <w:start w:val="1"/>
      <w:numFmt w:val="decimal"/>
      <w:pStyle w:val="a1"/>
      <w:lvlText w:val="%1.%2.%3.%4."/>
      <w:lvlJc w:val="left"/>
      <w:pPr>
        <w:tabs>
          <w:tab w:val="num" w:pos="1844"/>
        </w:tabs>
        <w:ind w:left="1844" w:hanging="567"/>
      </w:pPr>
      <w:rPr>
        <w:rFonts w:cs="Times New Roman"/>
      </w:rPr>
    </w:lvl>
    <w:lvl w:ilvl="4">
      <w:start w:val="1"/>
      <w:numFmt w:val="lowerLetter"/>
      <w:pStyle w:val="a2"/>
      <w:lvlText w:val="%5)"/>
      <w:lvlJc w:val="left"/>
      <w:pPr>
        <w:tabs>
          <w:tab w:val="num" w:pos="3508"/>
        </w:tabs>
        <w:ind w:left="3508"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16">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7">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8">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C585AA0"/>
    <w:multiLevelType w:val="multilevel"/>
    <w:tmpl w:val="A41097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1">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3">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5">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471678F"/>
    <w:multiLevelType w:val="hybridMultilevel"/>
    <w:tmpl w:val="DE585540"/>
    <w:lvl w:ilvl="0" w:tplc="04190011">
      <w:start w:val="1"/>
      <w:numFmt w:val="decimal"/>
      <w:lvlText w:val="%1)"/>
      <w:lvlJc w:val="left"/>
      <w:pPr>
        <w:ind w:left="1353"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DF4858BC">
      <w:start w:val="1"/>
      <w:numFmt w:val="decimal"/>
      <w:lvlText w:val="%4)"/>
      <w:lvlJc w:val="left"/>
      <w:pPr>
        <w:ind w:left="644" w:hanging="360"/>
      </w:pPr>
      <w:rPr>
        <w:rFonts w:cs="Times New Roman"/>
        <w:color w:val="000000"/>
      </w:rPr>
    </w:lvl>
    <w:lvl w:ilvl="4" w:tplc="04190019">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9">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20"/>
  </w:num>
  <w:num w:numId="5">
    <w:abstractNumId w:val="6"/>
  </w:num>
  <w:num w:numId="6">
    <w:abstractNumId w:val="17"/>
  </w:num>
  <w:num w:numId="7">
    <w:abstractNumId w:val="10"/>
  </w:num>
  <w:num w:numId="8">
    <w:abstractNumId w:val="22"/>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5"/>
  </w:num>
  <w:num w:numId="13">
    <w:abstractNumId w:val="24"/>
  </w:num>
  <w:num w:numId="14">
    <w:abstractNumId w:val="26"/>
  </w:num>
  <w:num w:numId="15">
    <w:abstractNumId w:val="16"/>
  </w:num>
  <w:num w:numId="16">
    <w:abstractNumId w:val="8"/>
  </w:num>
  <w:num w:numId="17">
    <w:abstractNumId w:val="29"/>
  </w:num>
  <w:num w:numId="18">
    <w:abstractNumId w:val="18"/>
  </w:num>
  <w:num w:numId="19">
    <w:abstractNumId w:val="13"/>
  </w:num>
  <w:num w:numId="20">
    <w:abstractNumId w:val="11"/>
  </w:num>
  <w:num w:numId="21">
    <w:abstractNumId w:val="9"/>
  </w:num>
  <w:num w:numId="22">
    <w:abstractNumId w:val="14"/>
  </w:num>
  <w:num w:numId="23">
    <w:abstractNumId w:val="25"/>
  </w:num>
  <w:num w:numId="24">
    <w:abstractNumId w:val="21"/>
  </w:num>
  <w:num w:numId="25">
    <w:abstractNumId w:val="4"/>
  </w:num>
  <w:num w:numId="26">
    <w:abstractNumId w:val="28"/>
  </w:num>
  <w:num w:numId="27">
    <w:abstractNumId w:val="12"/>
  </w:num>
  <w:num w:numId="28">
    <w:abstractNumId w:val="23"/>
  </w:num>
  <w:num w:numId="29">
    <w:abstractNumId w:val="27"/>
  </w:num>
  <w:num w:numId="30">
    <w:abstractNumId w:val="19"/>
  </w:num>
  <w:num w:numId="31">
    <w:abstractNumId w:val="3"/>
  </w:num>
  <w:num w:numId="32">
    <w:abstractNumId w:val="7"/>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7D5"/>
    <w:rsid w:val="0001289A"/>
    <w:rsid w:val="00093039"/>
    <w:rsid w:val="000B707D"/>
    <w:rsid w:val="000C53C5"/>
    <w:rsid w:val="000F6A5D"/>
    <w:rsid w:val="00123782"/>
    <w:rsid w:val="001F2BA3"/>
    <w:rsid w:val="0023110C"/>
    <w:rsid w:val="002563AF"/>
    <w:rsid w:val="0027011F"/>
    <w:rsid w:val="002A2815"/>
    <w:rsid w:val="002C6122"/>
    <w:rsid w:val="002F538C"/>
    <w:rsid w:val="003B23F9"/>
    <w:rsid w:val="003D41D1"/>
    <w:rsid w:val="004416B9"/>
    <w:rsid w:val="00450828"/>
    <w:rsid w:val="00472B49"/>
    <w:rsid w:val="004B0655"/>
    <w:rsid w:val="00507258"/>
    <w:rsid w:val="00531181"/>
    <w:rsid w:val="005C094E"/>
    <w:rsid w:val="005D2DB5"/>
    <w:rsid w:val="0060511C"/>
    <w:rsid w:val="00642754"/>
    <w:rsid w:val="00724B9D"/>
    <w:rsid w:val="0076466C"/>
    <w:rsid w:val="00780E56"/>
    <w:rsid w:val="007C3E5B"/>
    <w:rsid w:val="00867790"/>
    <w:rsid w:val="008840AE"/>
    <w:rsid w:val="00885C20"/>
    <w:rsid w:val="008F7EF0"/>
    <w:rsid w:val="009D6FCF"/>
    <w:rsid w:val="00A17533"/>
    <w:rsid w:val="00A90FB2"/>
    <w:rsid w:val="00AB2409"/>
    <w:rsid w:val="00AE67AF"/>
    <w:rsid w:val="00B32821"/>
    <w:rsid w:val="00B91ACE"/>
    <w:rsid w:val="00BB2DAD"/>
    <w:rsid w:val="00BD47D5"/>
    <w:rsid w:val="00D60711"/>
    <w:rsid w:val="00D63773"/>
    <w:rsid w:val="00D92C0B"/>
    <w:rsid w:val="00DB165A"/>
    <w:rsid w:val="00E37C10"/>
    <w:rsid w:val="00ED7B38"/>
    <w:rsid w:val="00EF3F44"/>
    <w:rsid w:val="00FC6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basedOn w:val="a3"/>
    <w:next w:val="a3"/>
    <w:link w:val="11"/>
    <w:uiPriority w:val="9"/>
    <w:qFormat/>
    <w:rsid w:val="000F6A5D"/>
    <w:pPr>
      <w:keepNext/>
      <w:autoSpaceDE w:val="0"/>
      <w:autoSpaceDN w:val="0"/>
      <w:spacing w:after="0" w:line="240" w:lineRule="auto"/>
      <w:outlineLvl w:val="0"/>
    </w:pPr>
    <w:rPr>
      <w:rFonts w:ascii="Times New Roman" w:eastAsia="Times New Roman" w:hAnsi="Times New Roman" w:cs="Times New Roman"/>
      <w:b/>
      <w:bCs/>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0F6A5D"/>
    <w:rPr>
      <w:rFonts w:ascii="Times New Roman" w:eastAsia="Times New Roman" w:hAnsi="Times New Roman" w:cs="Times New Roman"/>
      <w:b/>
      <w:bCs/>
      <w:sz w:val="20"/>
      <w:szCs w:val="20"/>
      <w:lang w:eastAsia="ru-RU"/>
    </w:rPr>
  </w:style>
  <w:style w:type="numbering" w:customStyle="1" w:styleId="12">
    <w:name w:val="Нет списка1"/>
    <w:next w:val="a6"/>
    <w:uiPriority w:val="99"/>
    <w:semiHidden/>
    <w:unhideWhenUsed/>
    <w:rsid w:val="000F6A5D"/>
  </w:style>
  <w:style w:type="paragraph" w:styleId="2">
    <w:name w:val="Body Text 2"/>
    <w:basedOn w:val="a3"/>
    <w:link w:val="20"/>
    <w:uiPriority w:val="99"/>
    <w:rsid w:val="000F6A5D"/>
    <w:pPr>
      <w:autoSpaceDE w:val="0"/>
      <w:autoSpaceDN w:val="0"/>
      <w:spacing w:after="0" w:line="240" w:lineRule="auto"/>
      <w:ind w:firstLine="454"/>
    </w:pPr>
    <w:rPr>
      <w:rFonts w:ascii="Times New Roman" w:eastAsia="Times New Roman" w:hAnsi="Times New Roman" w:cs="Times New Roman"/>
      <w:sz w:val="19"/>
      <w:szCs w:val="19"/>
      <w:lang w:eastAsia="ru-RU"/>
    </w:rPr>
  </w:style>
  <w:style w:type="character" w:customStyle="1" w:styleId="20">
    <w:name w:val="Основной текст 2 Знак"/>
    <w:basedOn w:val="a4"/>
    <w:link w:val="2"/>
    <w:uiPriority w:val="99"/>
    <w:rsid w:val="000F6A5D"/>
    <w:rPr>
      <w:rFonts w:ascii="Times New Roman" w:eastAsia="Times New Roman" w:hAnsi="Times New Roman" w:cs="Times New Roman"/>
      <w:sz w:val="19"/>
      <w:szCs w:val="19"/>
      <w:lang w:eastAsia="ru-RU"/>
    </w:rPr>
  </w:style>
  <w:style w:type="paragraph" w:styleId="a7">
    <w:name w:val="Body Text"/>
    <w:basedOn w:val="a3"/>
    <w:link w:val="a8"/>
    <w:uiPriority w:val="99"/>
    <w:rsid w:val="000F6A5D"/>
    <w:pPr>
      <w:autoSpaceDE w:val="0"/>
      <w:autoSpaceDN w:val="0"/>
      <w:spacing w:before="80" w:after="0" w:line="240" w:lineRule="auto"/>
    </w:pPr>
    <w:rPr>
      <w:rFonts w:ascii="Times New Roman" w:eastAsia="Times New Roman" w:hAnsi="Times New Roman" w:cs="Times New Roman"/>
      <w:sz w:val="15"/>
      <w:szCs w:val="15"/>
      <w:lang w:eastAsia="ru-RU"/>
    </w:rPr>
  </w:style>
  <w:style w:type="character" w:customStyle="1" w:styleId="a8">
    <w:name w:val="Основной текст Знак"/>
    <w:basedOn w:val="a4"/>
    <w:link w:val="a7"/>
    <w:uiPriority w:val="99"/>
    <w:rsid w:val="000F6A5D"/>
    <w:rPr>
      <w:rFonts w:ascii="Times New Roman" w:eastAsia="Times New Roman" w:hAnsi="Times New Roman" w:cs="Times New Roman"/>
      <w:sz w:val="15"/>
      <w:szCs w:val="15"/>
      <w:lang w:eastAsia="ru-RU"/>
    </w:rPr>
  </w:style>
  <w:style w:type="paragraph" w:styleId="a9">
    <w:name w:val="header"/>
    <w:basedOn w:val="a3"/>
    <w:link w:val="aa"/>
    <w:uiPriority w:val="99"/>
    <w:rsid w:val="000F6A5D"/>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4"/>
    <w:link w:val="a9"/>
    <w:uiPriority w:val="99"/>
    <w:rsid w:val="000F6A5D"/>
    <w:rPr>
      <w:rFonts w:ascii="Times New Roman" w:eastAsia="Times New Roman" w:hAnsi="Times New Roman" w:cs="Times New Roman"/>
      <w:sz w:val="20"/>
      <w:szCs w:val="20"/>
      <w:lang w:eastAsia="ru-RU"/>
    </w:rPr>
  </w:style>
  <w:style w:type="paragraph" w:styleId="ab">
    <w:name w:val="footer"/>
    <w:basedOn w:val="a3"/>
    <w:link w:val="ac"/>
    <w:uiPriority w:val="99"/>
    <w:rsid w:val="000F6A5D"/>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4"/>
    <w:link w:val="ab"/>
    <w:uiPriority w:val="99"/>
    <w:rsid w:val="000F6A5D"/>
    <w:rPr>
      <w:rFonts w:ascii="Times New Roman" w:eastAsia="Times New Roman" w:hAnsi="Times New Roman" w:cs="Times New Roman"/>
      <w:sz w:val="20"/>
      <w:szCs w:val="20"/>
      <w:lang w:eastAsia="ru-RU"/>
    </w:rPr>
  </w:style>
  <w:style w:type="paragraph" w:styleId="21">
    <w:name w:val="Body Text Indent 2"/>
    <w:basedOn w:val="a3"/>
    <w:link w:val="22"/>
    <w:uiPriority w:val="99"/>
    <w:rsid w:val="000F6A5D"/>
    <w:pPr>
      <w:autoSpaceDE w:val="0"/>
      <w:autoSpaceDN w:val="0"/>
      <w:spacing w:after="0" w:line="240" w:lineRule="auto"/>
      <w:ind w:right="936" w:firstLine="454"/>
      <w:jc w:val="both"/>
    </w:pPr>
    <w:rPr>
      <w:rFonts w:ascii="Times New Roman" w:eastAsia="Times New Roman" w:hAnsi="Times New Roman" w:cs="Times New Roman"/>
      <w:sz w:val="19"/>
      <w:szCs w:val="19"/>
      <w:lang w:eastAsia="ru-RU"/>
    </w:rPr>
  </w:style>
  <w:style w:type="character" w:customStyle="1" w:styleId="22">
    <w:name w:val="Основной текст с отступом 2 Знак"/>
    <w:basedOn w:val="a4"/>
    <w:link w:val="21"/>
    <w:uiPriority w:val="99"/>
    <w:rsid w:val="000F6A5D"/>
    <w:rPr>
      <w:rFonts w:ascii="Times New Roman" w:eastAsia="Times New Roman" w:hAnsi="Times New Roman" w:cs="Times New Roman"/>
      <w:sz w:val="19"/>
      <w:szCs w:val="19"/>
      <w:lang w:eastAsia="ru-RU"/>
    </w:rPr>
  </w:style>
  <w:style w:type="paragraph" w:styleId="ad">
    <w:name w:val="caption"/>
    <w:basedOn w:val="a3"/>
    <w:next w:val="a3"/>
    <w:uiPriority w:val="99"/>
    <w:qFormat/>
    <w:rsid w:val="000F6A5D"/>
    <w:pPr>
      <w:autoSpaceDE w:val="0"/>
      <w:autoSpaceDN w:val="0"/>
      <w:spacing w:before="240" w:after="60" w:line="240" w:lineRule="auto"/>
      <w:ind w:right="936"/>
      <w:jc w:val="center"/>
    </w:pPr>
    <w:rPr>
      <w:rFonts w:ascii="Arial" w:eastAsia="Times New Roman" w:hAnsi="Arial" w:cs="Arial"/>
      <w:b/>
      <w:bCs/>
      <w:sz w:val="20"/>
      <w:szCs w:val="20"/>
      <w:lang w:eastAsia="ru-RU"/>
    </w:rPr>
  </w:style>
  <w:style w:type="paragraph" w:customStyle="1" w:styleId="ConsPlusNormal">
    <w:name w:val="ConsPlusNormal"/>
    <w:rsid w:val="000F6A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F6A5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annotation reference"/>
    <w:basedOn w:val="a4"/>
    <w:uiPriority w:val="99"/>
    <w:unhideWhenUsed/>
    <w:rsid w:val="000F6A5D"/>
    <w:rPr>
      <w:rFonts w:cs="Times New Roman"/>
      <w:sz w:val="16"/>
    </w:rPr>
  </w:style>
  <w:style w:type="paragraph" w:styleId="af">
    <w:name w:val="annotation text"/>
    <w:basedOn w:val="a3"/>
    <w:link w:val="af0"/>
    <w:uiPriority w:val="99"/>
    <w:unhideWhenUsed/>
    <w:rsid w:val="000F6A5D"/>
    <w:pPr>
      <w:spacing w:line="240" w:lineRule="auto"/>
    </w:pPr>
    <w:rPr>
      <w:rFonts w:ascii="Calibri" w:eastAsia="Times New Roman" w:hAnsi="Calibri" w:cs="Times New Roman"/>
      <w:sz w:val="20"/>
      <w:szCs w:val="20"/>
    </w:rPr>
  </w:style>
  <w:style w:type="character" w:customStyle="1" w:styleId="af0">
    <w:name w:val="Текст примечания Знак"/>
    <w:basedOn w:val="a4"/>
    <w:link w:val="af"/>
    <w:uiPriority w:val="99"/>
    <w:rsid w:val="000F6A5D"/>
    <w:rPr>
      <w:rFonts w:ascii="Calibri" w:eastAsia="Times New Roman" w:hAnsi="Calibri" w:cs="Times New Roman"/>
      <w:sz w:val="20"/>
      <w:szCs w:val="20"/>
    </w:rPr>
  </w:style>
  <w:style w:type="paragraph" w:customStyle="1" w:styleId="ConsNormal">
    <w:name w:val="ConsNormal"/>
    <w:rsid w:val="000F6A5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f1">
    <w:name w:val="Table Grid"/>
    <w:basedOn w:val="a5"/>
    <w:uiPriority w:val="59"/>
    <w:rsid w:val="000F6A5D"/>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0F6A5D"/>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4"/>
    <w:uiPriority w:val="99"/>
    <w:rsid w:val="000F6A5D"/>
    <w:rPr>
      <w:rFonts w:cs="Times New Roman"/>
      <w:color w:val="0000FF"/>
      <w:u w:val="single"/>
    </w:rPr>
  </w:style>
  <w:style w:type="paragraph" w:styleId="af3">
    <w:name w:val="List Paragraph"/>
    <w:basedOn w:val="a3"/>
    <w:uiPriority w:val="34"/>
    <w:qFormat/>
    <w:rsid w:val="000F6A5D"/>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annotation subject"/>
    <w:basedOn w:val="af"/>
    <w:next w:val="af"/>
    <w:link w:val="af5"/>
    <w:uiPriority w:val="99"/>
    <w:rsid w:val="000F6A5D"/>
    <w:pPr>
      <w:spacing w:after="0"/>
    </w:pPr>
    <w:rPr>
      <w:rFonts w:ascii="Times New Roman" w:hAnsi="Times New Roman"/>
      <w:b/>
      <w:bCs/>
      <w:lang w:eastAsia="ru-RU"/>
    </w:rPr>
  </w:style>
  <w:style w:type="character" w:customStyle="1" w:styleId="af5">
    <w:name w:val="Тема примечания Знак"/>
    <w:basedOn w:val="af0"/>
    <w:link w:val="af4"/>
    <w:uiPriority w:val="99"/>
    <w:rsid w:val="000F6A5D"/>
    <w:rPr>
      <w:rFonts w:ascii="Times New Roman" w:eastAsia="Times New Roman" w:hAnsi="Times New Roman" w:cs="Times New Roman"/>
      <w:b/>
      <w:bCs/>
      <w:sz w:val="20"/>
      <w:szCs w:val="20"/>
      <w:lang w:eastAsia="ru-RU"/>
    </w:rPr>
  </w:style>
  <w:style w:type="paragraph" w:styleId="af6">
    <w:name w:val="Balloon Text"/>
    <w:basedOn w:val="a3"/>
    <w:link w:val="af7"/>
    <w:uiPriority w:val="99"/>
    <w:rsid w:val="000F6A5D"/>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4"/>
    <w:link w:val="af6"/>
    <w:uiPriority w:val="99"/>
    <w:rsid w:val="000F6A5D"/>
    <w:rPr>
      <w:rFonts w:ascii="Tahoma" w:eastAsia="Times New Roman" w:hAnsi="Tahoma" w:cs="Tahoma"/>
      <w:sz w:val="16"/>
      <w:szCs w:val="16"/>
      <w:lang w:eastAsia="ru-RU"/>
    </w:rPr>
  </w:style>
  <w:style w:type="character" w:styleId="af8">
    <w:name w:val="FollowedHyperlink"/>
    <w:basedOn w:val="a4"/>
    <w:uiPriority w:val="99"/>
    <w:rsid w:val="000F6A5D"/>
    <w:rPr>
      <w:rFonts w:cs="Times New Roman"/>
      <w:color w:val="800080"/>
      <w:u w:val="single"/>
    </w:rPr>
  </w:style>
  <w:style w:type="table" w:styleId="af9">
    <w:name w:val="Light Shading"/>
    <w:basedOn w:val="a5"/>
    <w:uiPriority w:val="60"/>
    <w:rsid w:val="000F6A5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a">
    <w:name w:val="Normal (Web)"/>
    <w:basedOn w:val="a3"/>
    <w:uiPriority w:val="99"/>
    <w:unhideWhenUsed/>
    <w:rsid w:val="000F6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0F6A5D"/>
    <w:pPr>
      <w:spacing w:after="0" w:line="240" w:lineRule="auto"/>
    </w:pPr>
    <w:rPr>
      <w:rFonts w:ascii="Calibri" w:eastAsia="Times New Roman" w:hAnsi="Calibri" w:cs="Times New Roman"/>
    </w:rPr>
  </w:style>
  <w:style w:type="character" w:customStyle="1" w:styleId="blk">
    <w:name w:val="blk"/>
    <w:rsid w:val="000F6A5D"/>
  </w:style>
  <w:style w:type="paragraph" w:customStyle="1" w:styleId="s1">
    <w:name w:val="s_1"/>
    <w:basedOn w:val="a3"/>
    <w:rsid w:val="000F6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F6A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Пункт Знак"/>
    <w:basedOn w:val="a3"/>
    <w:rsid w:val="0076466C"/>
    <w:pPr>
      <w:numPr>
        <w:ilvl w:val="1"/>
        <w:numId w:val="33"/>
      </w:numPr>
      <w:tabs>
        <w:tab w:val="left" w:pos="851"/>
        <w:tab w:val="left" w:pos="1134"/>
      </w:tabs>
      <w:spacing w:after="0" w:line="360" w:lineRule="auto"/>
      <w:jc w:val="both"/>
    </w:pPr>
    <w:rPr>
      <w:rFonts w:ascii="Times New Roman" w:eastAsia="Times New Roman" w:hAnsi="Times New Roman" w:cs="Times New Roman"/>
      <w:sz w:val="28"/>
      <w:szCs w:val="20"/>
      <w:lang w:eastAsia="ru-RU"/>
    </w:rPr>
  </w:style>
  <w:style w:type="paragraph" w:customStyle="1" w:styleId="a0">
    <w:name w:val="Подпункт"/>
    <w:basedOn w:val="a"/>
    <w:rsid w:val="0076466C"/>
    <w:pPr>
      <w:numPr>
        <w:ilvl w:val="2"/>
      </w:numPr>
      <w:tabs>
        <w:tab w:val="clear" w:pos="1134"/>
        <w:tab w:val="num" w:pos="2411"/>
      </w:tabs>
    </w:pPr>
  </w:style>
  <w:style w:type="paragraph" w:customStyle="1" w:styleId="a1">
    <w:name w:val="Подподпункт"/>
    <w:basedOn w:val="a0"/>
    <w:rsid w:val="0076466C"/>
    <w:pPr>
      <w:numPr>
        <w:ilvl w:val="3"/>
      </w:numPr>
      <w:tabs>
        <w:tab w:val="num" w:pos="1107"/>
        <w:tab w:val="left" w:pos="1134"/>
        <w:tab w:val="left" w:pos="1418"/>
      </w:tabs>
    </w:pPr>
  </w:style>
  <w:style w:type="paragraph" w:customStyle="1" w:styleId="a2">
    <w:name w:val="Подподподпункт"/>
    <w:basedOn w:val="a3"/>
    <w:rsid w:val="0076466C"/>
    <w:pPr>
      <w:numPr>
        <w:ilvl w:val="4"/>
        <w:numId w:val="33"/>
      </w:numPr>
      <w:tabs>
        <w:tab w:val="left" w:pos="1134"/>
        <w:tab w:val="left" w:pos="1701"/>
      </w:tabs>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1"/>
    <w:basedOn w:val="a3"/>
    <w:rsid w:val="0076466C"/>
    <w:pPr>
      <w:numPr>
        <w:numId w:val="33"/>
      </w:numPr>
      <w:spacing w:before="240" w:after="0" w:line="360" w:lineRule="auto"/>
      <w:jc w:val="center"/>
    </w:pPr>
    <w:rPr>
      <w:rFonts w:ascii="Arial" w:eastAsia="Times New Roman" w:hAnsi="Arial"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basedOn w:val="a3"/>
    <w:next w:val="a3"/>
    <w:link w:val="11"/>
    <w:uiPriority w:val="9"/>
    <w:qFormat/>
    <w:rsid w:val="000F6A5D"/>
    <w:pPr>
      <w:keepNext/>
      <w:autoSpaceDE w:val="0"/>
      <w:autoSpaceDN w:val="0"/>
      <w:spacing w:after="0" w:line="240" w:lineRule="auto"/>
      <w:outlineLvl w:val="0"/>
    </w:pPr>
    <w:rPr>
      <w:rFonts w:ascii="Times New Roman" w:eastAsia="Times New Roman" w:hAnsi="Times New Roman" w:cs="Times New Roman"/>
      <w:b/>
      <w:bCs/>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0F6A5D"/>
    <w:rPr>
      <w:rFonts w:ascii="Times New Roman" w:eastAsia="Times New Roman" w:hAnsi="Times New Roman" w:cs="Times New Roman"/>
      <w:b/>
      <w:bCs/>
      <w:sz w:val="20"/>
      <w:szCs w:val="20"/>
      <w:lang w:eastAsia="ru-RU"/>
    </w:rPr>
  </w:style>
  <w:style w:type="numbering" w:customStyle="1" w:styleId="12">
    <w:name w:val="Нет списка1"/>
    <w:next w:val="a6"/>
    <w:uiPriority w:val="99"/>
    <w:semiHidden/>
    <w:unhideWhenUsed/>
    <w:rsid w:val="000F6A5D"/>
  </w:style>
  <w:style w:type="paragraph" w:styleId="2">
    <w:name w:val="Body Text 2"/>
    <w:basedOn w:val="a3"/>
    <w:link w:val="20"/>
    <w:uiPriority w:val="99"/>
    <w:rsid w:val="000F6A5D"/>
    <w:pPr>
      <w:autoSpaceDE w:val="0"/>
      <w:autoSpaceDN w:val="0"/>
      <w:spacing w:after="0" w:line="240" w:lineRule="auto"/>
      <w:ind w:firstLine="454"/>
    </w:pPr>
    <w:rPr>
      <w:rFonts w:ascii="Times New Roman" w:eastAsia="Times New Roman" w:hAnsi="Times New Roman" w:cs="Times New Roman"/>
      <w:sz w:val="19"/>
      <w:szCs w:val="19"/>
      <w:lang w:eastAsia="ru-RU"/>
    </w:rPr>
  </w:style>
  <w:style w:type="character" w:customStyle="1" w:styleId="20">
    <w:name w:val="Основной текст 2 Знак"/>
    <w:basedOn w:val="a4"/>
    <w:link w:val="2"/>
    <w:uiPriority w:val="99"/>
    <w:rsid w:val="000F6A5D"/>
    <w:rPr>
      <w:rFonts w:ascii="Times New Roman" w:eastAsia="Times New Roman" w:hAnsi="Times New Roman" w:cs="Times New Roman"/>
      <w:sz w:val="19"/>
      <w:szCs w:val="19"/>
      <w:lang w:eastAsia="ru-RU"/>
    </w:rPr>
  </w:style>
  <w:style w:type="paragraph" w:styleId="a7">
    <w:name w:val="Body Text"/>
    <w:basedOn w:val="a3"/>
    <w:link w:val="a8"/>
    <w:uiPriority w:val="99"/>
    <w:rsid w:val="000F6A5D"/>
    <w:pPr>
      <w:autoSpaceDE w:val="0"/>
      <w:autoSpaceDN w:val="0"/>
      <w:spacing w:before="80" w:after="0" w:line="240" w:lineRule="auto"/>
    </w:pPr>
    <w:rPr>
      <w:rFonts w:ascii="Times New Roman" w:eastAsia="Times New Roman" w:hAnsi="Times New Roman" w:cs="Times New Roman"/>
      <w:sz w:val="15"/>
      <w:szCs w:val="15"/>
      <w:lang w:eastAsia="ru-RU"/>
    </w:rPr>
  </w:style>
  <w:style w:type="character" w:customStyle="1" w:styleId="a8">
    <w:name w:val="Основной текст Знак"/>
    <w:basedOn w:val="a4"/>
    <w:link w:val="a7"/>
    <w:uiPriority w:val="99"/>
    <w:rsid w:val="000F6A5D"/>
    <w:rPr>
      <w:rFonts w:ascii="Times New Roman" w:eastAsia="Times New Roman" w:hAnsi="Times New Roman" w:cs="Times New Roman"/>
      <w:sz w:val="15"/>
      <w:szCs w:val="15"/>
      <w:lang w:eastAsia="ru-RU"/>
    </w:rPr>
  </w:style>
  <w:style w:type="paragraph" w:styleId="a9">
    <w:name w:val="header"/>
    <w:basedOn w:val="a3"/>
    <w:link w:val="aa"/>
    <w:uiPriority w:val="99"/>
    <w:rsid w:val="000F6A5D"/>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4"/>
    <w:link w:val="a9"/>
    <w:uiPriority w:val="99"/>
    <w:rsid w:val="000F6A5D"/>
    <w:rPr>
      <w:rFonts w:ascii="Times New Roman" w:eastAsia="Times New Roman" w:hAnsi="Times New Roman" w:cs="Times New Roman"/>
      <w:sz w:val="20"/>
      <w:szCs w:val="20"/>
      <w:lang w:eastAsia="ru-RU"/>
    </w:rPr>
  </w:style>
  <w:style w:type="paragraph" w:styleId="ab">
    <w:name w:val="footer"/>
    <w:basedOn w:val="a3"/>
    <w:link w:val="ac"/>
    <w:uiPriority w:val="99"/>
    <w:rsid w:val="000F6A5D"/>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4"/>
    <w:link w:val="ab"/>
    <w:uiPriority w:val="99"/>
    <w:rsid w:val="000F6A5D"/>
    <w:rPr>
      <w:rFonts w:ascii="Times New Roman" w:eastAsia="Times New Roman" w:hAnsi="Times New Roman" w:cs="Times New Roman"/>
      <w:sz w:val="20"/>
      <w:szCs w:val="20"/>
      <w:lang w:eastAsia="ru-RU"/>
    </w:rPr>
  </w:style>
  <w:style w:type="paragraph" w:styleId="21">
    <w:name w:val="Body Text Indent 2"/>
    <w:basedOn w:val="a3"/>
    <w:link w:val="22"/>
    <w:uiPriority w:val="99"/>
    <w:rsid w:val="000F6A5D"/>
    <w:pPr>
      <w:autoSpaceDE w:val="0"/>
      <w:autoSpaceDN w:val="0"/>
      <w:spacing w:after="0" w:line="240" w:lineRule="auto"/>
      <w:ind w:right="936" w:firstLine="454"/>
      <w:jc w:val="both"/>
    </w:pPr>
    <w:rPr>
      <w:rFonts w:ascii="Times New Roman" w:eastAsia="Times New Roman" w:hAnsi="Times New Roman" w:cs="Times New Roman"/>
      <w:sz w:val="19"/>
      <w:szCs w:val="19"/>
      <w:lang w:eastAsia="ru-RU"/>
    </w:rPr>
  </w:style>
  <w:style w:type="character" w:customStyle="1" w:styleId="22">
    <w:name w:val="Основной текст с отступом 2 Знак"/>
    <w:basedOn w:val="a4"/>
    <w:link w:val="21"/>
    <w:uiPriority w:val="99"/>
    <w:rsid w:val="000F6A5D"/>
    <w:rPr>
      <w:rFonts w:ascii="Times New Roman" w:eastAsia="Times New Roman" w:hAnsi="Times New Roman" w:cs="Times New Roman"/>
      <w:sz w:val="19"/>
      <w:szCs w:val="19"/>
      <w:lang w:eastAsia="ru-RU"/>
    </w:rPr>
  </w:style>
  <w:style w:type="paragraph" w:styleId="ad">
    <w:name w:val="caption"/>
    <w:basedOn w:val="a3"/>
    <w:next w:val="a3"/>
    <w:uiPriority w:val="99"/>
    <w:qFormat/>
    <w:rsid w:val="000F6A5D"/>
    <w:pPr>
      <w:autoSpaceDE w:val="0"/>
      <w:autoSpaceDN w:val="0"/>
      <w:spacing w:before="240" w:after="60" w:line="240" w:lineRule="auto"/>
      <w:ind w:right="936"/>
      <w:jc w:val="center"/>
    </w:pPr>
    <w:rPr>
      <w:rFonts w:ascii="Arial" w:eastAsia="Times New Roman" w:hAnsi="Arial" w:cs="Arial"/>
      <w:b/>
      <w:bCs/>
      <w:sz w:val="20"/>
      <w:szCs w:val="20"/>
      <w:lang w:eastAsia="ru-RU"/>
    </w:rPr>
  </w:style>
  <w:style w:type="paragraph" w:customStyle="1" w:styleId="ConsPlusNormal">
    <w:name w:val="ConsPlusNormal"/>
    <w:rsid w:val="000F6A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F6A5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annotation reference"/>
    <w:basedOn w:val="a4"/>
    <w:uiPriority w:val="99"/>
    <w:unhideWhenUsed/>
    <w:rsid w:val="000F6A5D"/>
    <w:rPr>
      <w:rFonts w:cs="Times New Roman"/>
      <w:sz w:val="16"/>
    </w:rPr>
  </w:style>
  <w:style w:type="paragraph" w:styleId="af">
    <w:name w:val="annotation text"/>
    <w:basedOn w:val="a3"/>
    <w:link w:val="af0"/>
    <w:uiPriority w:val="99"/>
    <w:unhideWhenUsed/>
    <w:rsid w:val="000F6A5D"/>
    <w:pPr>
      <w:spacing w:line="240" w:lineRule="auto"/>
    </w:pPr>
    <w:rPr>
      <w:rFonts w:ascii="Calibri" w:eastAsia="Times New Roman" w:hAnsi="Calibri" w:cs="Times New Roman"/>
      <w:sz w:val="20"/>
      <w:szCs w:val="20"/>
    </w:rPr>
  </w:style>
  <w:style w:type="character" w:customStyle="1" w:styleId="af0">
    <w:name w:val="Текст примечания Знак"/>
    <w:basedOn w:val="a4"/>
    <w:link w:val="af"/>
    <w:uiPriority w:val="99"/>
    <w:rsid w:val="000F6A5D"/>
    <w:rPr>
      <w:rFonts w:ascii="Calibri" w:eastAsia="Times New Roman" w:hAnsi="Calibri" w:cs="Times New Roman"/>
      <w:sz w:val="20"/>
      <w:szCs w:val="20"/>
    </w:rPr>
  </w:style>
  <w:style w:type="paragraph" w:customStyle="1" w:styleId="ConsNormal">
    <w:name w:val="ConsNormal"/>
    <w:rsid w:val="000F6A5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f1">
    <w:name w:val="Table Grid"/>
    <w:basedOn w:val="a5"/>
    <w:uiPriority w:val="59"/>
    <w:rsid w:val="000F6A5D"/>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0F6A5D"/>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4"/>
    <w:uiPriority w:val="99"/>
    <w:rsid w:val="000F6A5D"/>
    <w:rPr>
      <w:rFonts w:cs="Times New Roman"/>
      <w:color w:val="0000FF"/>
      <w:u w:val="single"/>
    </w:rPr>
  </w:style>
  <w:style w:type="paragraph" w:styleId="af3">
    <w:name w:val="List Paragraph"/>
    <w:basedOn w:val="a3"/>
    <w:uiPriority w:val="34"/>
    <w:qFormat/>
    <w:rsid w:val="000F6A5D"/>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annotation subject"/>
    <w:basedOn w:val="af"/>
    <w:next w:val="af"/>
    <w:link w:val="af5"/>
    <w:uiPriority w:val="99"/>
    <w:rsid w:val="000F6A5D"/>
    <w:pPr>
      <w:spacing w:after="0"/>
    </w:pPr>
    <w:rPr>
      <w:rFonts w:ascii="Times New Roman" w:hAnsi="Times New Roman"/>
      <w:b/>
      <w:bCs/>
      <w:lang w:eastAsia="ru-RU"/>
    </w:rPr>
  </w:style>
  <w:style w:type="character" w:customStyle="1" w:styleId="af5">
    <w:name w:val="Тема примечания Знак"/>
    <w:basedOn w:val="af0"/>
    <w:link w:val="af4"/>
    <w:uiPriority w:val="99"/>
    <w:rsid w:val="000F6A5D"/>
    <w:rPr>
      <w:rFonts w:ascii="Times New Roman" w:eastAsia="Times New Roman" w:hAnsi="Times New Roman" w:cs="Times New Roman"/>
      <w:b/>
      <w:bCs/>
      <w:sz w:val="20"/>
      <w:szCs w:val="20"/>
      <w:lang w:eastAsia="ru-RU"/>
    </w:rPr>
  </w:style>
  <w:style w:type="paragraph" w:styleId="af6">
    <w:name w:val="Balloon Text"/>
    <w:basedOn w:val="a3"/>
    <w:link w:val="af7"/>
    <w:uiPriority w:val="99"/>
    <w:rsid w:val="000F6A5D"/>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4"/>
    <w:link w:val="af6"/>
    <w:uiPriority w:val="99"/>
    <w:rsid w:val="000F6A5D"/>
    <w:rPr>
      <w:rFonts w:ascii="Tahoma" w:eastAsia="Times New Roman" w:hAnsi="Tahoma" w:cs="Tahoma"/>
      <w:sz w:val="16"/>
      <w:szCs w:val="16"/>
      <w:lang w:eastAsia="ru-RU"/>
    </w:rPr>
  </w:style>
  <w:style w:type="character" w:styleId="af8">
    <w:name w:val="FollowedHyperlink"/>
    <w:basedOn w:val="a4"/>
    <w:uiPriority w:val="99"/>
    <w:rsid w:val="000F6A5D"/>
    <w:rPr>
      <w:rFonts w:cs="Times New Roman"/>
      <w:color w:val="800080"/>
      <w:u w:val="single"/>
    </w:rPr>
  </w:style>
  <w:style w:type="table" w:styleId="af9">
    <w:name w:val="Light Shading"/>
    <w:basedOn w:val="a5"/>
    <w:uiPriority w:val="60"/>
    <w:rsid w:val="000F6A5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a">
    <w:name w:val="Normal (Web)"/>
    <w:basedOn w:val="a3"/>
    <w:uiPriority w:val="99"/>
    <w:unhideWhenUsed/>
    <w:rsid w:val="000F6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0F6A5D"/>
    <w:pPr>
      <w:spacing w:after="0" w:line="240" w:lineRule="auto"/>
    </w:pPr>
    <w:rPr>
      <w:rFonts w:ascii="Calibri" w:eastAsia="Times New Roman" w:hAnsi="Calibri" w:cs="Times New Roman"/>
    </w:rPr>
  </w:style>
  <w:style w:type="character" w:customStyle="1" w:styleId="blk">
    <w:name w:val="blk"/>
    <w:rsid w:val="000F6A5D"/>
  </w:style>
  <w:style w:type="paragraph" w:customStyle="1" w:styleId="s1">
    <w:name w:val="s_1"/>
    <w:basedOn w:val="a3"/>
    <w:rsid w:val="000F6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F6A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Пункт Знак"/>
    <w:basedOn w:val="a3"/>
    <w:rsid w:val="0076466C"/>
    <w:pPr>
      <w:numPr>
        <w:ilvl w:val="1"/>
        <w:numId w:val="33"/>
      </w:numPr>
      <w:tabs>
        <w:tab w:val="left" w:pos="851"/>
        <w:tab w:val="left" w:pos="1134"/>
      </w:tabs>
      <w:spacing w:after="0" w:line="360" w:lineRule="auto"/>
      <w:jc w:val="both"/>
    </w:pPr>
    <w:rPr>
      <w:rFonts w:ascii="Times New Roman" w:eastAsia="Times New Roman" w:hAnsi="Times New Roman" w:cs="Times New Roman"/>
      <w:sz w:val="28"/>
      <w:szCs w:val="20"/>
      <w:lang w:eastAsia="ru-RU"/>
    </w:rPr>
  </w:style>
  <w:style w:type="paragraph" w:customStyle="1" w:styleId="a0">
    <w:name w:val="Подпункт"/>
    <w:basedOn w:val="a"/>
    <w:rsid w:val="0076466C"/>
    <w:pPr>
      <w:numPr>
        <w:ilvl w:val="2"/>
      </w:numPr>
      <w:tabs>
        <w:tab w:val="clear" w:pos="1134"/>
        <w:tab w:val="num" w:pos="2411"/>
      </w:tabs>
    </w:pPr>
  </w:style>
  <w:style w:type="paragraph" w:customStyle="1" w:styleId="a1">
    <w:name w:val="Подподпункт"/>
    <w:basedOn w:val="a0"/>
    <w:rsid w:val="0076466C"/>
    <w:pPr>
      <w:numPr>
        <w:ilvl w:val="3"/>
      </w:numPr>
      <w:tabs>
        <w:tab w:val="num" w:pos="1107"/>
        <w:tab w:val="left" w:pos="1134"/>
        <w:tab w:val="left" w:pos="1418"/>
      </w:tabs>
    </w:pPr>
  </w:style>
  <w:style w:type="paragraph" w:customStyle="1" w:styleId="a2">
    <w:name w:val="Подподподпункт"/>
    <w:basedOn w:val="a3"/>
    <w:rsid w:val="0076466C"/>
    <w:pPr>
      <w:numPr>
        <w:ilvl w:val="4"/>
        <w:numId w:val="33"/>
      </w:numPr>
      <w:tabs>
        <w:tab w:val="left" w:pos="1134"/>
        <w:tab w:val="left" w:pos="1701"/>
      </w:tabs>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1"/>
    <w:basedOn w:val="a3"/>
    <w:rsid w:val="0076466C"/>
    <w:pPr>
      <w:numPr>
        <w:numId w:val="33"/>
      </w:numPr>
      <w:spacing w:before="240" w:after="0" w:line="360" w:lineRule="auto"/>
      <w:jc w:val="center"/>
    </w:pPr>
    <w:rPr>
      <w:rFonts w:ascii="Arial" w:eastAsia="Times New Roman" w:hAnsi="Arial"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2487">
      <w:bodyDiv w:val="1"/>
      <w:marLeft w:val="0"/>
      <w:marRight w:val="0"/>
      <w:marTop w:val="0"/>
      <w:marBottom w:val="0"/>
      <w:divBdr>
        <w:top w:val="none" w:sz="0" w:space="0" w:color="auto"/>
        <w:left w:val="none" w:sz="0" w:space="0" w:color="auto"/>
        <w:bottom w:val="none" w:sz="0" w:space="0" w:color="auto"/>
        <w:right w:val="none" w:sz="0" w:space="0" w:color="auto"/>
      </w:divBdr>
    </w:div>
    <w:div w:id="100342983">
      <w:bodyDiv w:val="1"/>
      <w:marLeft w:val="0"/>
      <w:marRight w:val="0"/>
      <w:marTop w:val="0"/>
      <w:marBottom w:val="0"/>
      <w:divBdr>
        <w:top w:val="none" w:sz="0" w:space="0" w:color="auto"/>
        <w:left w:val="none" w:sz="0" w:space="0" w:color="auto"/>
        <w:bottom w:val="none" w:sz="0" w:space="0" w:color="auto"/>
        <w:right w:val="none" w:sz="0" w:space="0" w:color="auto"/>
      </w:divBdr>
    </w:div>
    <w:div w:id="1276520982">
      <w:bodyDiv w:val="1"/>
      <w:marLeft w:val="0"/>
      <w:marRight w:val="0"/>
      <w:marTop w:val="0"/>
      <w:marBottom w:val="0"/>
      <w:divBdr>
        <w:top w:val="none" w:sz="0" w:space="0" w:color="auto"/>
        <w:left w:val="none" w:sz="0" w:space="0" w:color="auto"/>
        <w:bottom w:val="none" w:sz="0" w:space="0" w:color="auto"/>
        <w:right w:val="none" w:sz="0" w:space="0" w:color="auto"/>
      </w:divBdr>
    </w:div>
    <w:div w:id="19436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zakupki.ru/cody/okpd2/28" TargetMode="External"/><Relationship Id="rId21" Type="http://schemas.openxmlformats.org/officeDocument/2006/relationships/hyperlink" Target="https://www.gov-zakupki.ru/cody/okpd2/22" TargetMode="External"/><Relationship Id="rId42" Type="http://schemas.openxmlformats.org/officeDocument/2006/relationships/hyperlink" Target="https://www.gov-zakupki.ru/cody/okpd2/47" TargetMode="External"/><Relationship Id="rId47" Type="http://schemas.openxmlformats.org/officeDocument/2006/relationships/hyperlink" Target="https://www.gov-zakupki.ru/cody/okpd2/53" TargetMode="External"/><Relationship Id="rId63" Type="http://schemas.openxmlformats.org/officeDocument/2006/relationships/hyperlink" Target="https://www.gov-zakupki.ru/cody/okpd2/73" TargetMode="External"/><Relationship Id="rId68" Type="http://schemas.openxmlformats.org/officeDocument/2006/relationships/hyperlink" Target="https://www.gov-zakupki.ru/cody/okpd2/81" TargetMode="External"/><Relationship Id="rId84" Type="http://schemas.openxmlformats.org/officeDocument/2006/relationships/image" Target="https://vip.1gzakaz.ru/system/content/image/63/1/2630985/" TargetMode="External"/><Relationship Id="rId16" Type="http://schemas.openxmlformats.org/officeDocument/2006/relationships/hyperlink" Target="https://www.gov-zakupki.ru/cody/okpd2/14" TargetMode="External"/><Relationship Id="rId11" Type="http://schemas.openxmlformats.org/officeDocument/2006/relationships/hyperlink" Target="https://login.consultant.ru/link/?req=doc&amp;base=LAW&amp;n=435981&amp;date=05.06.2023" TargetMode="External"/><Relationship Id="rId32" Type="http://schemas.openxmlformats.org/officeDocument/2006/relationships/hyperlink" Target="https://www.gov-zakupki.ru/cody/okpd2/35" TargetMode="External"/><Relationship Id="rId37" Type="http://schemas.openxmlformats.org/officeDocument/2006/relationships/hyperlink" Target="https://www.gov-zakupki.ru/cody/okpd2/41" TargetMode="External"/><Relationship Id="rId53" Type="http://schemas.openxmlformats.org/officeDocument/2006/relationships/hyperlink" Target="https://www.gov-zakupki.ru/cody/okpd2/61" TargetMode="External"/><Relationship Id="rId58" Type="http://schemas.openxmlformats.org/officeDocument/2006/relationships/hyperlink" Target="https://www.gov-zakupki.ru/cody/okpd2/68" TargetMode="External"/><Relationship Id="rId74" Type="http://schemas.openxmlformats.org/officeDocument/2006/relationships/hyperlink" Target="https://base.garant.ru/12188083/d9452b96448b1178459c79b9b6701968/" TargetMode="External"/><Relationship Id="rId79" Type="http://schemas.openxmlformats.org/officeDocument/2006/relationships/hyperlink" Target="https://vip.1gzakaz.ru/" TargetMode="External"/><Relationship Id="rId5" Type="http://schemas.openxmlformats.org/officeDocument/2006/relationships/webSettings" Target="webSettings.xml"/><Relationship Id="rId19" Type="http://schemas.openxmlformats.org/officeDocument/2006/relationships/hyperlink" Target="https://www.gov-zakupki.ru/cody/okpd2/17" TargetMode="External"/><Relationship Id="rId14" Type="http://schemas.openxmlformats.org/officeDocument/2006/relationships/hyperlink" Target="https://www.gov-zakupki.ru/cody/okpd2/11" TargetMode="External"/><Relationship Id="rId22" Type="http://schemas.openxmlformats.org/officeDocument/2006/relationships/hyperlink" Target="https://www.gov-zakupki.ru/cody/okpd2/24" TargetMode="External"/><Relationship Id="rId27" Type="http://schemas.openxmlformats.org/officeDocument/2006/relationships/hyperlink" Target="https://www.gov-zakupki.ru/cody/okpd2/29" TargetMode="External"/><Relationship Id="rId30" Type="http://schemas.openxmlformats.org/officeDocument/2006/relationships/hyperlink" Target="https://www.gov-zakupki.ru/cody/okpd2/32" TargetMode="External"/><Relationship Id="rId35" Type="http://schemas.openxmlformats.org/officeDocument/2006/relationships/hyperlink" Target="https://www.gov-zakupki.ru/cody/okpd2/38" TargetMode="External"/><Relationship Id="rId43" Type="http://schemas.openxmlformats.org/officeDocument/2006/relationships/hyperlink" Target="https://www.gov-zakupki.ru/cody/okpd2/49" TargetMode="External"/><Relationship Id="rId48" Type="http://schemas.openxmlformats.org/officeDocument/2006/relationships/hyperlink" Target="https://www.gov-zakupki.ru/cody/okpd2/55" TargetMode="External"/><Relationship Id="rId56" Type="http://schemas.openxmlformats.org/officeDocument/2006/relationships/hyperlink" Target="https://www.gov-zakupki.ru/cody/okpd2/65" TargetMode="External"/><Relationship Id="rId64" Type="http://schemas.openxmlformats.org/officeDocument/2006/relationships/hyperlink" Target="https://www.gov-zakupki.ru/cody/okpd2/74" TargetMode="External"/><Relationship Id="rId69" Type="http://schemas.openxmlformats.org/officeDocument/2006/relationships/hyperlink" Target="https://www.gov-zakupki.ru/cody/okpd2/86" TargetMode="External"/><Relationship Id="rId77" Type="http://schemas.openxmlformats.org/officeDocument/2006/relationships/hyperlink" Target="http://www.consultant.ru/document/cons_doc_LAW_381465/a3b63487ad7d07ce045a07b0f1e7a9d9b064de95/" TargetMode="External"/><Relationship Id="rId8" Type="http://schemas.openxmlformats.org/officeDocument/2006/relationships/hyperlink" Target="http://ivo.garant.ru/document/redirect/72005498/50007" TargetMode="External"/><Relationship Id="rId51" Type="http://schemas.openxmlformats.org/officeDocument/2006/relationships/hyperlink" Target="https://www.gov-zakupki.ru/cody/okpd2/59" TargetMode="External"/><Relationship Id="rId72" Type="http://schemas.openxmlformats.org/officeDocument/2006/relationships/hyperlink" Target="https://www.gov-zakupki.ru/cody/okpd2/95" TargetMode="External"/><Relationship Id="rId80" Type="http://schemas.openxmlformats.org/officeDocument/2006/relationships/hyperlink" Target="https://vip.1gzakaz.ru/" TargetMode="External"/><Relationship Id="rId85" Type="http://schemas.openxmlformats.org/officeDocument/2006/relationships/image" Target="https://vip.1gzakaz.ru/system/content/image/63/1/2633964/" TargetMode="External"/><Relationship Id="rId3" Type="http://schemas.microsoft.com/office/2007/relationships/stylesWithEffects" Target="stylesWithEffects.xml"/><Relationship Id="rId12" Type="http://schemas.openxmlformats.org/officeDocument/2006/relationships/hyperlink" Target="https://www.gov-zakupki.ru/cody/okpd2/02" TargetMode="External"/><Relationship Id="rId17" Type="http://schemas.openxmlformats.org/officeDocument/2006/relationships/hyperlink" Target="https://www.gov-zakupki.ru/cody/okpd2/15" TargetMode="External"/><Relationship Id="rId25" Type="http://schemas.openxmlformats.org/officeDocument/2006/relationships/hyperlink" Target="https://www.gov-zakupki.ru/cody/okpd2/27" TargetMode="External"/><Relationship Id="rId33" Type="http://schemas.openxmlformats.org/officeDocument/2006/relationships/hyperlink" Target="https://www.gov-zakupki.ru/cody/okpd2/36" TargetMode="External"/><Relationship Id="rId38" Type="http://schemas.openxmlformats.org/officeDocument/2006/relationships/hyperlink" Target="https://www.gov-zakupki.ru/cody/okpd2/42" TargetMode="External"/><Relationship Id="rId46" Type="http://schemas.openxmlformats.org/officeDocument/2006/relationships/hyperlink" Target="https://www.gov-zakupki.ru/cody/okpd2/52" TargetMode="External"/><Relationship Id="rId59" Type="http://schemas.openxmlformats.org/officeDocument/2006/relationships/hyperlink" Target="https://www.gov-zakupki.ru/cody/okpd2/69" TargetMode="External"/><Relationship Id="rId67" Type="http://schemas.openxmlformats.org/officeDocument/2006/relationships/hyperlink" Target="https://www.gov-zakupki.ru/cody/okpd2/79" TargetMode="External"/><Relationship Id="rId20" Type="http://schemas.openxmlformats.org/officeDocument/2006/relationships/hyperlink" Target="https://www.gov-zakupki.ru/cody/okpd2/18" TargetMode="External"/><Relationship Id="rId41" Type="http://schemas.openxmlformats.org/officeDocument/2006/relationships/hyperlink" Target="https://www.gov-zakupki.ru/cody/okpd2/46" TargetMode="External"/><Relationship Id="rId54" Type="http://schemas.openxmlformats.org/officeDocument/2006/relationships/hyperlink" Target="https://www.gov-zakupki.ru/cody/okpd2/62" TargetMode="External"/><Relationship Id="rId62" Type="http://schemas.openxmlformats.org/officeDocument/2006/relationships/hyperlink" Target="https://www.gov-zakupki.ru/cody/okpd2/72" TargetMode="External"/><Relationship Id="rId70" Type="http://schemas.openxmlformats.org/officeDocument/2006/relationships/hyperlink" Target="https://www.gov-zakupki.ru/cody/okpd2/90" TargetMode="External"/><Relationship Id="rId75" Type="http://schemas.openxmlformats.org/officeDocument/2006/relationships/hyperlink" Target="https://login.consultant.ru/link/?rnd=2ED95341154AE250F5D9772A6E5E48CD&amp;req=doc&amp;base=LAW&amp;n=383457&amp;REFFIELD=134&amp;REFDST=100754&amp;REFDOC=333875&amp;REFBASE=LAW&amp;stat=refcode%3D16876%3Bindex%3D832&amp;date=29.06.2021" TargetMode="External"/><Relationship Id="rId83" Type="http://schemas.openxmlformats.org/officeDocument/2006/relationships/image" Target="https://vip.1gzakaz.ru/system/content/image/63/1/2633963/"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vo.garant.ru/document/redirect/12112509/1" TargetMode="External"/><Relationship Id="rId15" Type="http://schemas.openxmlformats.org/officeDocument/2006/relationships/hyperlink" Target="https://www.gov-zakupki.ru/cody/okpd2/13" TargetMode="External"/><Relationship Id="rId23" Type="http://schemas.openxmlformats.org/officeDocument/2006/relationships/hyperlink" Target="https://www.gov-zakupki.ru/cody/okpd2/25" TargetMode="External"/><Relationship Id="rId28" Type="http://schemas.openxmlformats.org/officeDocument/2006/relationships/hyperlink" Target="https://www.gov-zakupki.ru/cody/okpd2/30" TargetMode="External"/><Relationship Id="rId36" Type="http://schemas.openxmlformats.org/officeDocument/2006/relationships/hyperlink" Target="https://www.gov-zakupki.ru/cody/okpd2/39" TargetMode="External"/><Relationship Id="rId49" Type="http://schemas.openxmlformats.org/officeDocument/2006/relationships/hyperlink" Target="https://www.gov-zakupki.ru/cody/okpd2/56" TargetMode="External"/><Relationship Id="rId57" Type="http://schemas.openxmlformats.org/officeDocument/2006/relationships/hyperlink" Target="https://www.gov-zakupki.ru/cody/okpd2/66" TargetMode="External"/><Relationship Id="rId10" Type="http://schemas.openxmlformats.org/officeDocument/2006/relationships/hyperlink" Target="https://login.consultant.ru/link/?req=doc&amp;base=LAW&amp;n=435981&amp;date=05.06.2023" TargetMode="External"/><Relationship Id="rId31" Type="http://schemas.openxmlformats.org/officeDocument/2006/relationships/hyperlink" Target="https://www.gov-zakupki.ru/cody/okpd2/33" TargetMode="External"/><Relationship Id="rId44" Type="http://schemas.openxmlformats.org/officeDocument/2006/relationships/hyperlink" Target="https://www.gov-zakupki.ru/cody/okpd2/50" TargetMode="External"/><Relationship Id="rId52" Type="http://schemas.openxmlformats.org/officeDocument/2006/relationships/hyperlink" Target="https://www.gov-zakupki.ru/cody/okpd2/60" TargetMode="External"/><Relationship Id="rId60" Type="http://schemas.openxmlformats.org/officeDocument/2006/relationships/hyperlink" Target="https://www.gov-zakupki.ru/cody/okpd2/70" TargetMode="External"/><Relationship Id="rId65" Type="http://schemas.openxmlformats.org/officeDocument/2006/relationships/hyperlink" Target="https://www.gov-zakupki.ru/cody/okpd2/77" TargetMode="External"/><Relationship Id="rId73" Type="http://schemas.openxmlformats.org/officeDocument/2006/relationships/hyperlink" Target="https://www.gov-zakupki.ru/cody/okpd2/96" TargetMode="External"/><Relationship Id="rId78" Type="http://schemas.openxmlformats.org/officeDocument/2006/relationships/hyperlink" Target="https://vip.1gzakaz.ru/" TargetMode="External"/><Relationship Id="rId81" Type="http://schemas.openxmlformats.org/officeDocument/2006/relationships/hyperlink" Target="https://vip.1gzakaz.ru/" TargetMode="External"/><Relationship Id="rId86" Type="http://schemas.openxmlformats.org/officeDocument/2006/relationships/hyperlink" Target="https://vip.1gzakaz.ru/" TargetMode="External"/><Relationship Id="rId4" Type="http://schemas.openxmlformats.org/officeDocument/2006/relationships/settings" Target="settings.xml"/><Relationship Id="rId9" Type="http://schemas.openxmlformats.org/officeDocument/2006/relationships/hyperlink" Target="http://ivo.garant.ru/document/redirect/12192380/3" TargetMode="External"/><Relationship Id="rId13" Type="http://schemas.openxmlformats.org/officeDocument/2006/relationships/hyperlink" Target="https://www.gov-zakupki.ru/cody/okpd2/10" TargetMode="External"/><Relationship Id="rId18" Type="http://schemas.openxmlformats.org/officeDocument/2006/relationships/hyperlink" Target="https://www.gov-zakupki.ru/cody/okpd2/16" TargetMode="External"/><Relationship Id="rId39" Type="http://schemas.openxmlformats.org/officeDocument/2006/relationships/hyperlink" Target="https://www.gov-zakupki.ru/cody/okpd2/43" TargetMode="External"/><Relationship Id="rId34" Type="http://schemas.openxmlformats.org/officeDocument/2006/relationships/hyperlink" Target="https://www.gov-zakupki.ru/cody/okpd2/37" TargetMode="External"/><Relationship Id="rId50" Type="http://schemas.openxmlformats.org/officeDocument/2006/relationships/hyperlink" Target="https://www.gov-zakupki.ru/cody/okpd2/58" TargetMode="External"/><Relationship Id="rId55" Type="http://schemas.openxmlformats.org/officeDocument/2006/relationships/hyperlink" Target="https://www.gov-zakupki.ru/cody/okpd2/63" TargetMode="External"/><Relationship Id="rId76" Type="http://schemas.openxmlformats.org/officeDocument/2006/relationships/hyperlink" Target="https://login.consultant.ru/link/?rnd=2ED95341154AE250F5D9772A6E5E48CD&amp;req=doc&amp;base=LAW&amp;n=372246&amp;REFFIELD=134&amp;REFDST=100754&amp;REFDOC=333875&amp;REFBASE=LAW&amp;stat=refcode%3D16876%3Bindex%3D832&amp;date=29.06.2021" TargetMode="External"/><Relationship Id="rId7" Type="http://schemas.openxmlformats.org/officeDocument/2006/relationships/hyperlink" Target="http://ivo.garant.ru/document/redirect/72271554/1000" TargetMode="External"/><Relationship Id="rId71" Type="http://schemas.openxmlformats.org/officeDocument/2006/relationships/hyperlink" Target="https://www.gov-zakupki.ru/cody/okpd2/91" TargetMode="External"/><Relationship Id="rId2" Type="http://schemas.openxmlformats.org/officeDocument/2006/relationships/styles" Target="styles.xml"/><Relationship Id="rId29" Type="http://schemas.openxmlformats.org/officeDocument/2006/relationships/hyperlink" Target="https://www.gov-zakupki.ru/cody/okpd2/31" TargetMode="External"/><Relationship Id="rId24" Type="http://schemas.openxmlformats.org/officeDocument/2006/relationships/hyperlink" Target="https://www.gov-zakupki.ru/cody/okpd2/26" TargetMode="External"/><Relationship Id="rId40" Type="http://schemas.openxmlformats.org/officeDocument/2006/relationships/hyperlink" Target="https://www.gov-zakupki.ru/cody/okpd2/45" TargetMode="External"/><Relationship Id="rId45" Type="http://schemas.openxmlformats.org/officeDocument/2006/relationships/hyperlink" Target="https://www.gov-zakupki.ru/cody/okpd2/51" TargetMode="External"/><Relationship Id="rId66" Type="http://schemas.openxmlformats.org/officeDocument/2006/relationships/hyperlink" Target="https://www.gov-zakupki.ru/cody/okpd2/78" TargetMode="External"/><Relationship Id="rId87" Type="http://schemas.openxmlformats.org/officeDocument/2006/relationships/fontTable" Target="fontTable.xml"/><Relationship Id="rId61" Type="http://schemas.openxmlformats.org/officeDocument/2006/relationships/hyperlink" Target="https://www.gov-zakupki.ru/cody/okpd2/71" TargetMode="External"/><Relationship Id="rId82" Type="http://schemas.openxmlformats.org/officeDocument/2006/relationships/image" Target="https://vip.1gzakaz.ru/system/content/image/63/1/263396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71</Pages>
  <Words>36769</Words>
  <Characters>209589</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Чеботарева Анна</dc:creator>
  <cp:keywords/>
  <dc:description/>
  <cp:lastModifiedBy>TEATR-16, kadr2</cp:lastModifiedBy>
  <cp:revision>25</cp:revision>
  <dcterms:created xsi:type="dcterms:W3CDTF">2023-06-05T04:52:00Z</dcterms:created>
  <dcterms:modified xsi:type="dcterms:W3CDTF">2023-10-12T04:50:00Z</dcterms:modified>
</cp:coreProperties>
</file>